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2A5E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B341BF" w14:textId="584EE46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VILNIAUS KOLEGIJOS</w:t>
      </w:r>
    </w:p>
    <w:p w14:paraId="41EE15C7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VERSLO VADYBOS FAKULTETO</w:t>
      </w:r>
    </w:p>
    <w:p w14:paraId="65C64184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STUDENTŲ ATSTOVYBĖ</w:t>
      </w:r>
    </w:p>
    <w:p w14:paraId="01CC5713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51985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VILINDOS LATOŽAITĖS</w:t>
      </w:r>
    </w:p>
    <w:p w14:paraId="6B20BDD6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KANDIDATĖS Į VILNIAUS KOLEGIJOS STUDENTŲ ATSTOVYBĖS PREZIDENTUS</w:t>
      </w:r>
    </w:p>
    <w:p w14:paraId="621FA643" w14:textId="77777777" w:rsidR="00641C40" w:rsidRPr="00F50F39" w:rsidRDefault="00641C40" w:rsidP="00641C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2019-20</w:t>
      </w:r>
      <w:r w:rsidRPr="00F50F39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F50F39">
        <w:rPr>
          <w:rFonts w:ascii="Times New Roman" w:hAnsi="Times New Roman"/>
          <w:b/>
          <w:sz w:val="24"/>
          <w:szCs w:val="24"/>
        </w:rPr>
        <w:t xml:space="preserve"> LAIKOTARPIO VEIKLOS GAIRĖS</w:t>
      </w:r>
    </w:p>
    <w:p w14:paraId="5FAE8B2C" w14:textId="596F4804" w:rsidR="002D3B8D" w:rsidRPr="00F50F39" w:rsidRDefault="00641C40" w:rsidP="00641C40">
      <w:pPr>
        <w:jc w:val="center"/>
        <w:rPr>
          <w:rFonts w:ascii="Times New Roman" w:hAnsi="Times New Roman"/>
          <w:b/>
          <w:sz w:val="24"/>
          <w:szCs w:val="24"/>
        </w:rPr>
      </w:pPr>
      <w:r w:rsidRPr="00F50F39">
        <w:rPr>
          <w:rFonts w:ascii="Times New Roman" w:hAnsi="Times New Roman"/>
          <w:b/>
          <w:sz w:val="24"/>
          <w:szCs w:val="24"/>
        </w:rPr>
        <w:t>2019-04-11</w:t>
      </w:r>
    </w:p>
    <w:p w14:paraId="1D2AA290" w14:textId="57921386" w:rsidR="00641C40" w:rsidRPr="00F50F39" w:rsidRDefault="00641C40" w:rsidP="00641C40">
      <w:pPr>
        <w:jc w:val="both"/>
        <w:rPr>
          <w:rFonts w:ascii="Times New Roman" w:hAnsi="Times New Roman"/>
          <w:b/>
          <w:sz w:val="24"/>
          <w:szCs w:val="24"/>
        </w:rPr>
      </w:pPr>
    </w:p>
    <w:p w14:paraId="451428EA" w14:textId="3565DA4E" w:rsidR="00F50F39" w:rsidRDefault="00F50F39" w:rsidP="000129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39">
        <w:rPr>
          <w:rFonts w:ascii="Times New Roman" w:hAnsi="Times New Roman"/>
          <w:sz w:val="24"/>
          <w:szCs w:val="24"/>
        </w:rPr>
        <w:t xml:space="preserve">Pagrindinis tikslas – kokybiškas studentų atstovavimas, akademinių ir socialinių studentų problemų sprendimas. </w:t>
      </w:r>
      <w:r w:rsidR="001027B9">
        <w:rPr>
          <w:rFonts w:ascii="Times New Roman" w:hAnsi="Times New Roman"/>
          <w:sz w:val="24"/>
          <w:szCs w:val="24"/>
        </w:rPr>
        <w:t xml:space="preserve">Taip pat sustiprinti vidinę organizaciją, jos sampratą, vidinę ir išorinę komunikaciją. </w:t>
      </w:r>
    </w:p>
    <w:p w14:paraId="50B01A96" w14:textId="0EF8DEE9" w:rsidR="00012923" w:rsidRDefault="001027B9" w:rsidP="0001292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Darbų ir tikslų sąrašas:</w:t>
      </w:r>
    </w:p>
    <w:p w14:paraId="2E37B2C0" w14:textId="6EBAC409" w:rsidR="00012923" w:rsidRDefault="00012923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Užtikrinti akademinę ir socialinę studentų aplinką. </w:t>
      </w:r>
    </w:p>
    <w:p w14:paraId="0DFF738D" w14:textId="64487836" w:rsidR="009E5276" w:rsidRDefault="009E5276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Stiprinti bendradarbiavimą su administracija.</w:t>
      </w:r>
      <w:bookmarkStart w:id="0" w:name="_GoBack"/>
      <w:bookmarkEnd w:id="0"/>
    </w:p>
    <w:p w14:paraId="0649BABF" w14:textId="7C8C5221" w:rsidR="001027B9" w:rsidRDefault="001027B9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Kompetetingų studentų ruošimas </w:t>
      </w:r>
      <w:r w:rsidR="00B735A8">
        <w:rPr>
          <w:rFonts w:ascii="Times New Roman" w:hAnsi="Times New Roman"/>
          <w:sz w:val="24"/>
          <w:szCs w:val="24"/>
        </w:rPr>
        <w:t>į kolegijos/fakulteto tarybas. Nuolatinis darbas su studentų atstovais.</w:t>
      </w:r>
    </w:p>
    <w:p w14:paraId="5018487A" w14:textId="41E69FAB" w:rsidR="00B735A8" w:rsidRDefault="00B735A8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Studentų atstovybės mokymų rengimas. Mokymai skirti ne tik išmokti, bet ir tobulėti seniūnams, kuratoriams ir tikriesiems nariams.</w:t>
      </w:r>
    </w:p>
    <w:p w14:paraId="47882DF9" w14:textId="5F78FFE6" w:rsidR="00B735A8" w:rsidRDefault="00B735A8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Studentų atstovybės struktūros keitimas. Keitimu siekiam sumažinti diskomunikaciją tarp visų fakultetų studentų ir striprinamas bendruomeniškumas.</w:t>
      </w:r>
    </w:p>
    <w:p w14:paraId="3FFDF585" w14:textId="42BE26B2" w:rsidR="002730DA" w:rsidRDefault="002730DA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Fakultetinių Studentų atstovybių duombazės. Dokumentų, protokolų ir kitų panašių medžiagų talpinimas duombazėje, perdavimas kitoms kartoms. </w:t>
      </w:r>
    </w:p>
    <w:p w14:paraId="13DF442C" w14:textId="00207091" w:rsidR="002730DA" w:rsidRDefault="002730DA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Koordinatorių atmintinių kurimas. Pareigų aprašymai, pasiūlymai perdavimas iš VIKO SA koordinatorių ir iš VIKO FSA koordinatorių. </w:t>
      </w:r>
    </w:p>
    <w:p w14:paraId="778B28CA" w14:textId="6C48D58E" w:rsidR="002730DA" w:rsidRDefault="002730DA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Alumnų įtraukimas į VIKO SA veiklą. Kiekviena FSA turėtų mentorių – Alumni. Alumnių suvažiavimas – susitikimas su koordinatoriais.</w:t>
      </w:r>
    </w:p>
    <w:p w14:paraId="31D7799B" w14:textId="42CB8AA4" w:rsidR="002730DA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Studentų įtraukimas į FSA veiklą. Vykdomi reguliarūs visuotiniai studentų susitikimai.</w:t>
      </w:r>
    </w:p>
    <w:p w14:paraId="655E64BC" w14:textId="42308E23" w:rsidR="007C0174" w:rsidRPr="00012923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VIKO SA kursai. Pratęsta tradicija.</w:t>
      </w:r>
    </w:p>
    <w:p w14:paraId="20FBCC4F" w14:textId="0259AE22" w:rsidR="007C0174" w:rsidRPr="007C0174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Tradiciniai renginiai.</w:t>
      </w:r>
    </w:p>
    <w:p w14:paraId="6A8C3C8D" w14:textId="30CED989" w:rsidR="007C0174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Prisidėti prie socialinių akcijų. </w:t>
      </w:r>
    </w:p>
    <w:p w14:paraId="0A7C36E9" w14:textId="13A57A6A" w:rsidR="007C0174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VIKO SA atvirų durų diena. Galimybė studentams susipažinti su Studentų atstovybės nariais ir veikla.</w:t>
      </w:r>
    </w:p>
    <w:p w14:paraId="5816ED8D" w14:textId="310740DC" w:rsidR="007C0174" w:rsidRDefault="007C0174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Socialinių platformų tvarkymas. Visi feisbuko puslapiai turėtų bendrą viešinimo plan</w:t>
      </w:r>
      <w:r w:rsidR="00012923">
        <w:rPr>
          <w:rFonts w:ascii="Times New Roman" w:hAnsi="Times New Roman"/>
          <w:sz w:val="24"/>
          <w:szCs w:val="24"/>
        </w:rPr>
        <w:t>ą. Sukurti prezentaciją apie VIKO ir VIKO SA. Naujienlaiškio kūrimas ir platinimas viešumai. Reklama tik aktuali studentams.</w:t>
      </w:r>
    </w:p>
    <w:p w14:paraId="66C68CAE" w14:textId="5E006B3D" w:rsidR="00012923" w:rsidRDefault="00012923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Pajamų mokesčių parama (</w:t>
      </w:r>
      <w:r>
        <w:rPr>
          <w:rFonts w:ascii="Times New Roman" w:hAnsi="Times New Roman"/>
          <w:sz w:val="24"/>
          <w:szCs w:val="24"/>
          <w:lang w:val="en-US"/>
        </w:rPr>
        <w:t>2%</w:t>
      </w:r>
      <w:r>
        <w:rPr>
          <w:rFonts w:ascii="Times New Roman" w:hAnsi="Times New Roman"/>
          <w:sz w:val="24"/>
          <w:szCs w:val="24"/>
        </w:rPr>
        <w:t>).</w:t>
      </w:r>
    </w:p>
    <w:p w14:paraId="3E45CB4A" w14:textId="19A0147B" w:rsidR="00012923" w:rsidRDefault="00012923" w:rsidP="00012923">
      <w:pPr>
        <w:pStyle w:val="ListParagraph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Užtikrinti sklandų bendradarbiavimą su rėmėjais.</w:t>
      </w:r>
    </w:p>
    <w:p w14:paraId="2D3E7A51" w14:textId="5E073BCC" w:rsid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DEA3C" w14:textId="1D5FD392" w:rsid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443E5E" w14:textId="551943B6" w:rsid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47735C" w14:textId="61217B45" w:rsid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82E0A7" w14:textId="23F157A9" w:rsid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BCC4EF" w14:textId="77777777" w:rsidR="00BB0AB6" w:rsidRPr="00BB0AB6" w:rsidRDefault="00BB0AB6" w:rsidP="00BB0A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BDB197" w14:textId="77777777" w:rsidR="007C0174" w:rsidRPr="007C0174" w:rsidRDefault="007C0174" w:rsidP="007C0174">
      <w:pPr>
        <w:pStyle w:val="ListParagraph"/>
        <w:rPr>
          <w:rFonts w:ascii="Times New Roman" w:hAnsi="Times New Roman"/>
          <w:sz w:val="24"/>
          <w:szCs w:val="24"/>
        </w:rPr>
      </w:pPr>
    </w:p>
    <w:p w14:paraId="61FCC27A" w14:textId="77777777" w:rsidR="007C0174" w:rsidRPr="007C0174" w:rsidRDefault="007C0174" w:rsidP="007C01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C0174" w:rsidRPr="007C0174" w:rsidSect="00641C40">
      <w:headerReference w:type="default" r:id="rId7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EEE56" w14:textId="77777777" w:rsidR="00E2538B" w:rsidRDefault="00E2538B" w:rsidP="00641C40">
      <w:pPr>
        <w:spacing w:after="0" w:line="240" w:lineRule="auto"/>
      </w:pPr>
      <w:r>
        <w:separator/>
      </w:r>
    </w:p>
  </w:endnote>
  <w:endnote w:type="continuationSeparator" w:id="0">
    <w:p w14:paraId="12D73098" w14:textId="77777777" w:rsidR="00E2538B" w:rsidRDefault="00E2538B" w:rsidP="006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83D8" w14:textId="77777777" w:rsidR="00E2538B" w:rsidRDefault="00E2538B" w:rsidP="00641C40">
      <w:pPr>
        <w:spacing w:after="0" w:line="240" w:lineRule="auto"/>
      </w:pPr>
      <w:r>
        <w:separator/>
      </w:r>
    </w:p>
  </w:footnote>
  <w:footnote w:type="continuationSeparator" w:id="0">
    <w:p w14:paraId="51AC1251" w14:textId="77777777" w:rsidR="00E2538B" w:rsidRDefault="00E2538B" w:rsidP="0064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3F24" w14:textId="0F2A58A2" w:rsidR="00641C40" w:rsidRDefault="00641C40" w:rsidP="00641C40">
    <w:pPr>
      <w:pStyle w:val="Header"/>
      <w:jc w:val="center"/>
    </w:pPr>
    <w:r>
      <w:rPr>
        <w:b/>
        <w:noProof/>
        <w:color w:val="000000"/>
        <w:sz w:val="24"/>
      </w:rPr>
      <w:drawing>
        <wp:inline distT="0" distB="0" distL="0" distR="0" wp14:anchorId="6696F566" wp14:editId="48512CE3">
          <wp:extent cx="1419225" cy="809625"/>
          <wp:effectExtent l="0" t="0" r="9525" b="9525"/>
          <wp:docPr id="2" name="Picture 2" descr="Description: C:\Users\Ruta\Desktop\SA\1477791_772039242822413_1006562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Description: C:\Users\Ruta\Desktop\SA\1477791_772039242822413_100656200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4226"/>
    <w:multiLevelType w:val="hybridMultilevel"/>
    <w:tmpl w:val="D2B2A2E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7"/>
    <w:rsid w:val="00012923"/>
    <w:rsid w:val="0003283C"/>
    <w:rsid w:val="00075DDB"/>
    <w:rsid w:val="001027B9"/>
    <w:rsid w:val="001D0867"/>
    <w:rsid w:val="002730DA"/>
    <w:rsid w:val="00320592"/>
    <w:rsid w:val="00641C40"/>
    <w:rsid w:val="007C0174"/>
    <w:rsid w:val="009E5276"/>
    <w:rsid w:val="00AC0AFE"/>
    <w:rsid w:val="00B16ECD"/>
    <w:rsid w:val="00B735A8"/>
    <w:rsid w:val="00BB0AB6"/>
    <w:rsid w:val="00C703E1"/>
    <w:rsid w:val="00CA367C"/>
    <w:rsid w:val="00E2538B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B4EF"/>
  <w15:chartTrackingRefBased/>
  <w15:docId w15:val="{4D8B94D1-F031-4D1E-9AE6-501C0E7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C40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40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1C40"/>
  </w:style>
  <w:style w:type="paragraph" w:styleId="Footer">
    <w:name w:val="footer"/>
    <w:basedOn w:val="Normal"/>
    <w:link w:val="FooterChar"/>
    <w:uiPriority w:val="99"/>
    <w:unhideWhenUsed/>
    <w:rsid w:val="00641C40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1C40"/>
  </w:style>
  <w:style w:type="paragraph" w:styleId="BalloonText">
    <w:name w:val="Balloon Text"/>
    <w:basedOn w:val="Normal"/>
    <w:link w:val="BalloonTextChar"/>
    <w:uiPriority w:val="99"/>
    <w:semiHidden/>
    <w:unhideWhenUsed/>
    <w:rsid w:val="00641C40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Vilinda Smile</dc:creator>
  <cp:keywords/>
  <dc:description/>
  <cp:lastModifiedBy>Vilinda Smile</cp:lastModifiedBy>
  <cp:revision>3</cp:revision>
  <dcterms:created xsi:type="dcterms:W3CDTF">2019-03-28T17:56:00Z</dcterms:created>
  <dcterms:modified xsi:type="dcterms:W3CDTF">2019-03-28T19:15:00Z</dcterms:modified>
</cp:coreProperties>
</file>