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7506" w14:textId="77777777" w:rsidR="00F038CF" w:rsidRDefault="00F038CF" w:rsidP="00AD3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VILNIAUS KOLEGIJOS</w:t>
      </w:r>
    </w:p>
    <w:p w14:paraId="6DF7176E" w14:textId="20FD960A" w:rsidR="00AD3AAA" w:rsidRDefault="00F038CF" w:rsidP="00AD3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STUDENTŲ ATSTOVYBĖ</w:t>
      </w:r>
    </w:p>
    <w:p w14:paraId="75D5BFA2" w14:textId="77777777" w:rsidR="00AD3AAA" w:rsidRDefault="00AD3AAA" w:rsidP="00AD3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E7568C" w14:textId="77777777" w:rsidR="00F038CF" w:rsidRDefault="00F038CF" w:rsidP="00AD3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DOVILĖS EŽERSKYTĖS</w:t>
      </w:r>
    </w:p>
    <w:p w14:paraId="7BCA09BD" w14:textId="0880878F" w:rsidR="00F038CF" w:rsidRPr="00BC59C1" w:rsidRDefault="00F038CF" w:rsidP="00AD3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val="sv-SE"/>
        </w:rPr>
      </w:pPr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>KANDIDAT</w:t>
      </w:r>
      <w:r>
        <w:rPr>
          <w:rFonts w:ascii="Times New Roman" w:eastAsia="Times New Roman" w:hAnsi="Times New Roman" w:cs="Times New Roman"/>
          <w:b/>
          <w:sz w:val="28"/>
          <w:lang w:val="sv-SE"/>
        </w:rPr>
        <w:t>ĖS</w:t>
      </w:r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 xml:space="preserve"> Į VILNIAUS KOLEGIJOS STUDENTŲ ATSTOVYBĖS PREZIDENTUS</w:t>
      </w:r>
    </w:p>
    <w:p w14:paraId="10E48B6D" w14:textId="2F3B8846" w:rsidR="00F038CF" w:rsidRPr="00BC59C1" w:rsidRDefault="00F038CF" w:rsidP="00AD3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val="sv-SE"/>
        </w:rPr>
      </w:pPr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>202</w:t>
      </w:r>
      <w:r>
        <w:rPr>
          <w:rFonts w:ascii="Times New Roman" w:eastAsia="Times New Roman" w:hAnsi="Times New Roman" w:cs="Times New Roman"/>
          <w:b/>
          <w:sz w:val="28"/>
          <w:lang w:val="sv-SE"/>
        </w:rPr>
        <w:t>1</w:t>
      </w:r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>-202</w:t>
      </w:r>
      <w:r>
        <w:rPr>
          <w:rFonts w:ascii="Times New Roman" w:eastAsia="Times New Roman" w:hAnsi="Times New Roman" w:cs="Times New Roman"/>
          <w:b/>
          <w:sz w:val="28"/>
          <w:lang w:val="sv-SE"/>
        </w:rPr>
        <w:t>2</w:t>
      </w:r>
      <w:r w:rsidRPr="00BC59C1">
        <w:rPr>
          <w:rFonts w:ascii="Times New Roman" w:eastAsia="Times New Roman" w:hAnsi="Times New Roman" w:cs="Times New Roman"/>
          <w:b/>
          <w:sz w:val="28"/>
          <w:lang w:val="sv-SE"/>
        </w:rPr>
        <w:t xml:space="preserve"> LAIKOTARPIO VEIKLOS GAIRĖS</w:t>
      </w:r>
    </w:p>
    <w:p w14:paraId="6A486FBF" w14:textId="30FCB8E7" w:rsidR="00F038CF" w:rsidRDefault="00F038CF">
      <w:pPr>
        <w:rPr>
          <w:rFonts w:ascii="Times New Roman" w:hAnsi="Times New Roman" w:cs="Times New Roman"/>
          <w:sz w:val="24"/>
          <w:szCs w:val="24"/>
        </w:rPr>
      </w:pPr>
    </w:p>
    <w:p w14:paraId="6F926E36" w14:textId="5F9B0AE5" w:rsidR="00830A0A" w:rsidRPr="002B6B9A" w:rsidRDefault="00831F90" w:rsidP="00AD3A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B6B9A">
        <w:rPr>
          <w:rFonts w:ascii="Times New Roman" w:hAnsi="Times New Roman" w:cs="Times New Roman"/>
          <w:b/>
          <w:bCs/>
          <w:sz w:val="28"/>
          <w:szCs w:val="28"/>
          <w:lang w:val="lt-LT"/>
        </w:rPr>
        <w:t>Auganti ir skatinanti bendruomeniškumą organizacija</w:t>
      </w:r>
    </w:p>
    <w:p w14:paraId="405DD3C2" w14:textId="44BD7C44" w:rsidR="00831F90" w:rsidRDefault="00835963" w:rsidP="00AD3AA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Aktyviau įtraukti Vilniaus kolegijos administraciją ir studentus į V</w:t>
      </w:r>
      <w:r w:rsidR="00796971">
        <w:rPr>
          <w:rFonts w:ascii="Times New Roman" w:hAnsi="Times New Roman" w:cs="Times New Roman"/>
          <w:b/>
          <w:bCs/>
          <w:sz w:val="24"/>
          <w:szCs w:val="24"/>
          <w:lang w:val="lt-LT"/>
        </w:rPr>
        <w:t>ilniaus kolegijos Studentų atstovybės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organizuojamas veiklas. 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 xml:space="preserve">Didinant ryšį su Vilniaus kolegijos administracija, darbuotojais ir studentais gerinsime bendruomeniškumą ir stiprinsime ryšį. </w:t>
      </w:r>
    </w:p>
    <w:p w14:paraId="6DE7F606" w14:textId="4C7F56D8" w:rsidR="00831F90" w:rsidRPr="00755B3F" w:rsidRDefault="00835963" w:rsidP="00755B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Kompetencijų </w:t>
      </w:r>
      <w:r w:rsidR="00264AB7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plano sudarymas.</w:t>
      </w:r>
      <w:r w:rsidR="00344AB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>Kompetencijų plano sudarymas leis efektyviai suplanuoti laiką skirtą mokyma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>komandos stiprinimui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 xml:space="preserve"> ir kitom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 xml:space="preserve"> paskaitom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>, kuri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>ų pagalba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 xml:space="preserve"> sieksime didinti visos Vilniaus kolegijos bendruomenės kompetencijas. </w:t>
      </w:r>
    </w:p>
    <w:p w14:paraId="7B78E1CE" w14:textId="677B8C73" w:rsidR="00830A0A" w:rsidRDefault="00831F90" w:rsidP="00AD3A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B6B9A">
        <w:rPr>
          <w:rFonts w:ascii="Times New Roman" w:hAnsi="Times New Roman" w:cs="Times New Roman"/>
          <w:b/>
          <w:bCs/>
          <w:sz w:val="28"/>
          <w:szCs w:val="28"/>
          <w:lang w:val="lt-LT"/>
        </w:rPr>
        <w:t>Institucinę atmintį sauganti ir tęstinumo siekianti organizacija</w:t>
      </w:r>
    </w:p>
    <w:p w14:paraId="7D2AC56E" w14:textId="7ED60D79" w:rsidR="00830A0A" w:rsidRPr="00830A0A" w:rsidRDefault="00830A0A" w:rsidP="00AD3AA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30A0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Sukurti adaptacinio laikotarpio planą. 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>Adaptacinio laikotarpio plano sukūrimas užtikrintų darbų tęstinumą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 xml:space="preserve">greitesnį naujų organizacijos narių įsitraukimą. </w:t>
      </w:r>
    </w:p>
    <w:p w14:paraId="29FB6961" w14:textId="75A7E117" w:rsidR="00831F90" w:rsidRDefault="00830A0A" w:rsidP="00AD3AA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30A0A">
        <w:rPr>
          <w:rFonts w:ascii="Times New Roman" w:hAnsi="Times New Roman" w:cs="Times New Roman"/>
          <w:b/>
          <w:bCs/>
          <w:sz w:val="24"/>
          <w:szCs w:val="24"/>
          <w:lang w:val="lt-LT"/>
        </w:rPr>
        <w:t>Darbinių paštų „</w:t>
      </w:r>
      <w:proofErr w:type="spellStart"/>
      <w:r w:rsidR="00796971">
        <w:rPr>
          <w:rFonts w:ascii="Times New Roman" w:hAnsi="Times New Roman" w:cs="Times New Roman"/>
          <w:b/>
          <w:bCs/>
          <w:sz w:val="24"/>
          <w:szCs w:val="24"/>
          <w:lang w:val="lt-LT"/>
        </w:rPr>
        <w:t>OneDri</w:t>
      </w:r>
      <w:r w:rsidR="00233D89">
        <w:rPr>
          <w:rFonts w:ascii="Times New Roman" w:hAnsi="Times New Roman" w:cs="Times New Roman"/>
          <w:b/>
          <w:bCs/>
          <w:sz w:val="24"/>
          <w:szCs w:val="24"/>
          <w:lang w:val="lt-LT"/>
        </w:rPr>
        <w:t>v</w:t>
      </w:r>
      <w:r w:rsidR="00796971">
        <w:rPr>
          <w:rFonts w:ascii="Times New Roman" w:hAnsi="Times New Roman" w:cs="Times New Roman"/>
          <w:b/>
          <w:bCs/>
          <w:sz w:val="24"/>
          <w:szCs w:val="24"/>
          <w:lang w:val="lt-LT"/>
        </w:rPr>
        <w:t>e</w:t>
      </w:r>
      <w:proofErr w:type="spellEnd"/>
      <w:r w:rsidRPr="00830A0A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naudojimas</w:t>
      </w:r>
      <w:r w:rsidR="0009126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siekiant</w:t>
      </w:r>
      <w:r w:rsidRPr="00830A0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išsaugoti institucinę atmintį.</w:t>
      </w:r>
      <w:r w:rsidR="00233D8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 xml:space="preserve">Pagrindinis 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 xml:space="preserve">aspektas, kuris per kadencijas išlieka tas pats – darbiniai paštai. Jie suteikia galimybę juose talpinti kiekvienos kadencijos patirtį – dokumentus, renginių programas, 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 xml:space="preserve">po 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 xml:space="preserve">mokymų </w:t>
      </w:r>
      <w:r w:rsidR="00213EDE">
        <w:rPr>
          <w:rFonts w:ascii="Times New Roman" w:hAnsi="Times New Roman" w:cs="Times New Roman"/>
          <w:sz w:val="24"/>
          <w:szCs w:val="24"/>
          <w:lang w:val="lt-LT"/>
        </w:rPr>
        <w:t>gautą grįžtamąjį ryšį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 xml:space="preserve"> ir kt. </w:t>
      </w:r>
    </w:p>
    <w:p w14:paraId="18056E38" w14:textId="380218E6" w:rsidR="00AD3AAA" w:rsidRPr="00755B3F" w:rsidRDefault="00796971" w:rsidP="00755B3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kolegijos Studentų atstovybės stiliaus knygos sukūrimas.</w:t>
      </w:r>
      <w:r w:rsidR="00233D8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 xml:space="preserve">Stiliaus knyga užtikrins </w:t>
      </w:r>
      <w:r w:rsidR="00344AB9">
        <w:rPr>
          <w:rFonts w:ascii="Times New Roman" w:hAnsi="Times New Roman" w:cs="Times New Roman"/>
          <w:sz w:val="24"/>
          <w:szCs w:val="24"/>
          <w:lang w:val="lt-LT"/>
        </w:rPr>
        <w:t>vientisumo išlaikymą.</w:t>
      </w:r>
    </w:p>
    <w:p w14:paraId="350ABA2B" w14:textId="7F7B64A1" w:rsidR="00831F90" w:rsidRDefault="00831F90" w:rsidP="00AD3A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B6B9A">
        <w:rPr>
          <w:rFonts w:ascii="Times New Roman" w:hAnsi="Times New Roman" w:cs="Times New Roman"/>
          <w:b/>
          <w:bCs/>
          <w:sz w:val="28"/>
          <w:szCs w:val="28"/>
          <w:lang w:val="lt-LT"/>
        </w:rPr>
        <w:t>Aktyvi</w:t>
      </w:r>
      <w:r w:rsidR="00213ED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ir efektyvi organizacija atstovaujanti studentams</w:t>
      </w:r>
    </w:p>
    <w:p w14:paraId="07AFE4CB" w14:textId="3B99D25D" w:rsidR="002B6B9A" w:rsidRPr="00755B3F" w:rsidRDefault="00D717A3" w:rsidP="00AD3AA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Atstovauti Vilniaus kolegijos studentus </w:t>
      </w:r>
      <w:r w:rsidR="00830A0A"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Vilniaus regiono lygmeniu.</w:t>
      </w:r>
      <w:r w:rsidR="00233D89"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233D89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Organizacijai sutikus prisijungti prie Lietuvos jaunimo organizacijų tarybos</w:t>
      </w:r>
      <w:r w:rsidR="00213EDE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</w:t>
      </w:r>
      <w:proofErr w:type="spellStart"/>
      <w:r w:rsidR="00213EDE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LiJOT</w:t>
      </w:r>
      <w:proofErr w:type="spellEnd"/>
      <w:r w:rsidR="00213EDE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  <w:r w:rsidR="006F08F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atstovautume Vilniaus kolegijos studentų balsą platesniu mastu. </w:t>
      </w:r>
    </w:p>
    <w:p w14:paraId="677C3C30" w14:textId="4B694B10" w:rsidR="00147F3A" w:rsidRPr="00755B3F" w:rsidRDefault="00830A0A" w:rsidP="00755B3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lastRenderedPageBreak/>
        <w:t xml:space="preserve">Vilniaus kolegijos komisijas </w:t>
      </w:r>
      <w:r w:rsid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sudaro </w:t>
      </w:r>
      <w:r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kompetenting</w:t>
      </w:r>
      <w:r w:rsid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</w:t>
      </w:r>
      <w:r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studentų atstov</w:t>
      </w:r>
      <w:r w:rsid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ai</w:t>
      </w:r>
      <w:r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.</w:t>
      </w:r>
      <w:r w:rsidR="00755B3F" w:rsidRPr="00755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 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įvairias komisijas, 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tokias 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kaip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ginčų komisijos, dėstytojų akreditacijos ir kt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.,</w:t>
      </w:r>
      <w:r w:rsid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skir</w:t>
      </w:r>
      <w:r w:rsid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iami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kompetenting</w:t>
      </w:r>
      <w:r w:rsid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studentų atstov</w:t>
      </w:r>
      <w:r w:rsid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ai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T</w:t>
      </w:r>
      <w:r w:rsid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okiu būdu užtikrinant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efektyvų ir teisingą studentų atstovavimą</w:t>
      </w:r>
      <w:r w:rsidR="00755B3F" w:rsidRPr="00755B3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Vilniaus kolegijoje. </w:t>
      </w:r>
    </w:p>
    <w:p w14:paraId="70197D46" w14:textId="6FAA6E45" w:rsidR="002B6B9A" w:rsidRPr="002B6B9A" w:rsidRDefault="00831F90" w:rsidP="00AD3A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2B6B9A">
        <w:rPr>
          <w:rFonts w:ascii="Times New Roman" w:hAnsi="Times New Roman" w:cs="Times New Roman"/>
          <w:b/>
          <w:bCs/>
          <w:sz w:val="28"/>
          <w:szCs w:val="28"/>
          <w:lang w:val="lt-LT"/>
        </w:rPr>
        <w:t>Finansiškai stabili ir atsakinga organizacija</w:t>
      </w:r>
    </w:p>
    <w:p w14:paraId="11733433" w14:textId="1FFFF518" w:rsidR="002B6B9A" w:rsidRPr="002B6B9A" w:rsidRDefault="002B6B9A" w:rsidP="00AD3A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Viešinti apie galimybę </w:t>
      </w:r>
      <w:r w:rsidR="00796971"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kolegijos Studentų atstovybei</w:t>
      </w:r>
      <w:r w:rsidRPr="0009126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09126F">
        <w:rPr>
          <w:rFonts w:ascii="Times New Roman" w:hAnsi="Times New Roman" w:cs="Times New Roman"/>
          <w:b/>
          <w:bCs/>
          <w:sz w:val="24"/>
          <w:szCs w:val="24"/>
          <w:lang w:val="lt-LT"/>
        </w:rPr>
        <w:t>skirti</w:t>
      </w:r>
      <w:r w:rsidRPr="0009126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1,2</w:t>
      </w:r>
      <w:r w:rsidR="0009126F" w:rsidRPr="0009126F">
        <w:rPr>
          <w:rFonts w:ascii="Times New Roman" w:hAnsi="Times New Roman" w:cs="Times New Roman"/>
          <w:b/>
          <w:bCs/>
          <w:sz w:val="24"/>
          <w:szCs w:val="24"/>
          <w:lang w:val="lt-LT"/>
        </w:rPr>
        <w:t>% pajamų mokesčio param</w:t>
      </w:r>
      <w:r w:rsidR="0009126F">
        <w:rPr>
          <w:rFonts w:ascii="Times New Roman" w:hAnsi="Times New Roman" w:cs="Times New Roman"/>
          <w:b/>
          <w:bCs/>
          <w:sz w:val="24"/>
          <w:szCs w:val="24"/>
          <w:lang w:val="lt-LT"/>
        </w:rPr>
        <w:t>ą.</w:t>
      </w:r>
      <w:r w:rsidR="0079219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792197">
        <w:rPr>
          <w:rFonts w:ascii="Times New Roman" w:hAnsi="Times New Roman" w:cs="Times New Roman"/>
          <w:sz w:val="24"/>
          <w:szCs w:val="24"/>
          <w:lang w:val="lt-LT"/>
        </w:rPr>
        <w:t xml:space="preserve">Paramos gavimas užtikrins nuoseklias įplaukas, kurios didins organizacijos finansinį stabilumą. </w:t>
      </w:r>
    </w:p>
    <w:p w14:paraId="42295334" w14:textId="3595C694" w:rsidR="00D717A3" w:rsidRDefault="002B6B9A" w:rsidP="00AD3A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Aktyviai ieškoti ilgalaikių rėmėjų. </w:t>
      </w:r>
      <w:r w:rsidR="00796971">
        <w:rPr>
          <w:rFonts w:ascii="Times New Roman" w:hAnsi="Times New Roman" w:cs="Times New Roman"/>
          <w:sz w:val="24"/>
          <w:szCs w:val="24"/>
          <w:lang w:val="lt-LT"/>
        </w:rPr>
        <w:t>Ilgalaikių partnerių turėjimas užtikrins organizacijos finansinį stabilumą,</w:t>
      </w:r>
      <w:r w:rsidR="00792197">
        <w:rPr>
          <w:rFonts w:ascii="Times New Roman" w:hAnsi="Times New Roman" w:cs="Times New Roman"/>
          <w:sz w:val="24"/>
          <w:szCs w:val="24"/>
          <w:lang w:val="lt-LT"/>
        </w:rPr>
        <w:t xml:space="preserve"> palengvins mokymų ir renginių organizavimo procesą. </w:t>
      </w:r>
    </w:p>
    <w:p w14:paraId="3E6AAF88" w14:textId="5DED3695" w:rsidR="002B6B9A" w:rsidRPr="00792197" w:rsidRDefault="00D717A3" w:rsidP="00AD3A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Atidžiai ir išsamiai</w:t>
      </w:r>
      <w:r w:rsidR="002B6B9A" w:rsidRPr="00D717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2B6B9A" w:rsidRPr="00D717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udarinėti finansines ataskaitas </w:t>
      </w:r>
      <w:r w:rsidR="00BE6A2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bei </w:t>
      </w:r>
      <w:r w:rsidR="002B6B9A" w:rsidRPr="00D717A3">
        <w:rPr>
          <w:rFonts w:ascii="Times New Roman" w:hAnsi="Times New Roman" w:cs="Times New Roman"/>
          <w:b/>
          <w:bCs/>
          <w:sz w:val="24"/>
          <w:szCs w:val="24"/>
          <w:lang w:val="lt-LT"/>
        </w:rPr>
        <w:t>jas viešinti.</w:t>
      </w:r>
      <w:r w:rsidR="0079219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233D89">
        <w:rPr>
          <w:rFonts w:ascii="Times New Roman" w:hAnsi="Times New Roman" w:cs="Times New Roman"/>
          <w:sz w:val="24"/>
          <w:szCs w:val="24"/>
          <w:lang w:val="lt-LT"/>
        </w:rPr>
        <w:t xml:space="preserve">Išsamios ataskaitos bei jų viešinimas užtikrins organizacijos skaidrumą ir atskaitomybę. </w:t>
      </w:r>
    </w:p>
    <w:p w14:paraId="49AE1DBD" w14:textId="2A234837" w:rsidR="00792197" w:rsidRDefault="00792197" w:rsidP="00AD3A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Biudžeto plano sudarymas.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Biudžeto planas padės nusimatyti kadencijos išlaidas, taip optimizuojant efektyvų finansų paskirstymą. </w:t>
      </w:r>
    </w:p>
    <w:p w14:paraId="07E82A1F" w14:textId="26B6A734" w:rsidR="00264AB7" w:rsidRDefault="00264AB7" w:rsidP="00264A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69AB1E7" w14:textId="1D33A7AD" w:rsidR="00264AB7" w:rsidRPr="0009126F" w:rsidRDefault="00264AB7" w:rsidP="0009126F">
      <w:pPr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sectPr w:rsidR="00264AB7" w:rsidRPr="0009126F" w:rsidSect="00147F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EDB"/>
    <w:multiLevelType w:val="hybridMultilevel"/>
    <w:tmpl w:val="799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C57"/>
    <w:multiLevelType w:val="hybridMultilevel"/>
    <w:tmpl w:val="8402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199"/>
    <w:multiLevelType w:val="hybridMultilevel"/>
    <w:tmpl w:val="07405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E40"/>
    <w:multiLevelType w:val="hybridMultilevel"/>
    <w:tmpl w:val="D9B2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4BC0"/>
    <w:multiLevelType w:val="multilevel"/>
    <w:tmpl w:val="A0125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234BC"/>
    <w:multiLevelType w:val="hybridMultilevel"/>
    <w:tmpl w:val="C2CA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29FF"/>
    <w:multiLevelType w:val="hybridMultilevel"/>
    <w:tmpl w:val="CAF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A6"/>
    <w:rsid w:val="0009126F"/>
    <w:rsid w:val="00147F3A"/>
    <w:rsid w:val="001D70A0"/>
    <w:rsid w:val="00213EDE"/>
    <w:rsid w:val="00233D89"/>
    <w:rsid w:val="00264AB7"/>
    <w:rsid w:val="002B6B9A"/>
    <w:rsid w:val="00344AB9"/>
    <w:rsid w:val="0044080E"/>
    <w:rsid w:val="004E71A6"/>
    <w:rsid w:val="005F51C1"/>
    <w:rsid w:val="006F08FB"/>
    <w:rsid w:val="00755B3F"/>
    <w:rsid w:val="00792197"/>
    <w:rsid w:val="00796971"/>
    <w:rsid w:val="00830A0A"/>
    <w:rsid w:val="00831F90"/>
    <w:rsid w:val="00835963"/>
    <w:rsid w:val="00A36A20"/>
    <w:rsid w:val="00AD3AAA"/>
    <w:rsid w:val="00BE6A2E"/>
    <w:rsid w:val="00CF2CA6"/>
    <w:rsid w:val="00D717A3"/>
    <w:rsid w:val="00F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9DE99"/>
  <w15:chartTrackingRefBased/>
  <w15:docId w15:val="{DAA64CFF-4E8B-4205-BE90-B72C71FE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C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A2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A2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A20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A20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2B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Ezerskyte</dc:creator>
  <cp:keywords/>
  <dc:description/>
  <cp:lastModifiedBy>Dovilė Ežerskytė</cp:lastModifiedBy>
  <cp:revision>7</cp:revision>
  <dcterms:created xsi:type="dcterms:W3CDTF">2021-02-11T08:16:00Z</dcterms:created>
  <dcterms:modified xsi:type="dcterms:W3CDTF">2021-03-23T20:18:00Z</dcterms:modified>
</cp:coreProperties>
</file>