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31B1" w14:textId="0944F384" w:rsidR="00E832AF" w:rsidRPr="007528B4" w:rsidRDefault="007528B4" w:rsidP="007528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528B4">
        <w:rPr>
          <w:rFonts w:ascii="Times New Roman" w:hAnsi="Times New Roman" w:cs="Times New Roman"/>
          <w:b/>
          <w:bCs/>
          <w:sz w:val="24"/>
          <w:szCs w:val="24"/>
          <w:lang w:val="lt-LT"/>
        </w:rPr>
        <w:t>2021 – 2022 LAIKOTARPIO VEIKLOS GAIRĖS</w:t>
      </w:r>
    </w:p>
    <w:p w14:paraId="7817380E" w14:textId="77087831" w:rsidR="007528B4" w:rsidRDefault="007528B4" w:rsidP="00D7456A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528B4">
        <w:rPr>
          <w:rFonts w:ascii="Times New Roman" w:hAnsi="Times New Roman" w:cs="Times New Roman"/>
          <w:sz w:val="24"/>
          <w:szCs w:val="24"/>
          <w:lang w:val="lt-LT"/>
        </w:rPr>
        <w:t>2021 - 03 - 23</w:t>
      </w:r>
    </w:p>
    <w:p w14:paraId="62DD1795" w14:textId="02BFACCD" w:rsidR="0058017E" w:rsidRDefault="007528B4" w:rsidP="00D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528B4">
        <w:rPr>
          <w:rFonts w:ascii="Times New Roman" w:hAnsi="Times New Roman" w:cs="Times New Roman"/>
          <w:sz w:val="24"/>
          <w:szCs w:val="24"/>
          <w:lang w:val="lt-LT"/>
        </w:rPr>
        <w:t>Pagrindinis tikslas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017E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 xml:space="preserve"> Sustiprinti Vilniaus kolegijos studentų atstovybės (toliau VIKO SA) darbo mechanizmą ir bendruomeniškumą, kad kokybiškai ir tikslingai atstovauti studento balsą.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C0331">
        <w:rPr>
          <w:rFonts w:ascii="Times New Roman" w:hAnsi="Times New Roman" w:cs="Times New Roman"/>
          <w:sz w:val="24"/>
          <w:szCs w:val="24"/>
          <w:lang w:val="lt-LT"/>
        </w:rPr>
        <w:t>Visapusiškai prisitaikyt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>i prie ab</w:t>
      </w:r>
      <w:r w:rsidR="00D7456A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>ejų darbo tipų (gyvo ir nuotolinio), būti pasirengusiems greitai reaguoti į vykstančius pokyčius.</w:t>
      </w:r>
    </w:p>
    <w:p w14:paraId="0F583238" w14:textId="43C8310D" w:rsidR="0058017E" w:rsidRDefault="00AA16E7" w:rsidP="00D450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Šių metų pagrindiniai uždaviniai, kuri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>ų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sieksiu norėdama kokybiškai įgyvendinti pagrindinį tikslą:</w:t>
      </w:r>
    </w:p>
    <w:p w14:paraId="138C91FB" w14:textId="2259CB89" w:rsidR="0058017E" w:rsidRDefault="0058017E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Sutvarkyti visus organizacijos dokumentus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kurie reikalauja atnaujinimo ar patikslinimų (įstat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ų ir </w:t>
      </w:r>
      <w:r>
        <w:rPr>
          <w:rFonts w:ascii="Times New Roman" w:hAnsi="Times New Roman" w:cs="Times New Roman"/>
          <w:sz w:val="24"/>
          <w:szCs w:val="24"/>
          <w:lang w:val="lt-LT"/>
        </w:rPr>
        <w:t>darbo reglament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o atnaujinimas ir patvirtinimas 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 naujos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strategij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os 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su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>kūrimas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 xml:space="preserve"> ir patvirtinimas</w:t>
      </w:r>
      <w:r w:rsidR="00D7456A">
        <w:rPr>
          <w:rFonts w:ascii="Times New Roman" w:hAnsi="Times New Roman" w:cs="Times New Roman"/>
          <w:sz w:val="24"/>
          <w:szCs w:val="24"/>
          <w:lang w:val="lt-LT"/>
        </w:rPr>
        <w:t xml:space="preserve"> ir kita</w:t>
      </w:r>
      <w:r>
        <w:rPr>
          <w:rFonts w:ascii="Times New Roman" w:hAnsi="Times New Roman" w:cs="Times New Roman"/>
          <w:sz w:val="24"/>
          <w:szCs w:val="24"/>
          <w:lang w:val="lt-LT"/>
        </w:rPr>
        <w:t>)</w:t>
      </w:r>
    </w:p>
    <w:p w14:paraId="08D0B954" w14:textId="65B85113" w:rsidR="0058017E" w:rsidRDefault="0058017E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Sudaryti informacijos paveldimumo planą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prižiūrėti, kad į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>vyk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us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 kadencijų kaita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 xml:space="preserve"> naujai</w:t>
      </w:r>
      <w:r w:rsidR="00CE0EB0">
        <w:rPr>
          <w:rFonts w:ascii="Times New Roman" w:hAnsi="Times New Roman" w:cs="Times New Roman"/>
          <w:sz w:val="24"/>
          <w:szCs w:val="24"/>
          <w:lang w:val="lt-LT"/>
        </w:rPr>
        <w:t xml:space="preserve"> atėję žmonės į pareigas galėtų tęsti pradėtus darbus)</w:t>
      </w:r>
    </w:p>
    <w:p w14:paraId="7BBA208F" w14:textId="4842862D" w:rsidR="0058017E" w:rsidRDefault="00D45040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Periodiškai t</w:t>
      </w:r>
      <w:r w:rsidR="0058017E">
        <w:rPr>
          <w:rFonts w:ascii="Times New Roman" w:hAnsi="Times New Roman" w:cs="Times New Roman"/>
          <w:sz w:val="24"/>
          <w:szCs w:val="24"/>
          <w:lang w:val="lt-LT"/>
        </w:rPr>
        <w:t xml:space="preserve">ikrinti VIKO SA bendruomenės narių žinias, kelti jų </w:t>
      </w:r>
      <w:r w:rsidR="00D7456A">
        <w:rPr>
          <w:rFonts w:ascii="Times New Roman" w:hAnsi="Times New Roman" w:cs="Times New Roman"/>
          <w:sz w:val="24"/>
          <w:szCs w:val="24"/>
          <w:lang w:val="lt-LT"/>
        </w:rPr>
        <w:t>kompetencijų</w:t>
      </w:r>
      <w:r w:rsidR="0058017E">
        <w:rPr>
          <w:rFonts w:ascii="Times New Roman" w:hAnsi="Times New Roman" w:cs="Times New Roman"/>
          <w:sz w:val="24"/>
          <w:szCs w:val="24"/>
          <w:lang w:val="lt-LT"/>
        </w:rPr>
        <w:t xml:space="preserve"> lygi, stebėti informacijos perdavimą ir pasisavinimą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6B0F9B5" w14:textId="6193FD57" w:rsidR="00CE0EB0" w:rsidRDefault="00CE0EB0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Susipažinti ir  įsigilinti į studentų keliamas problemas ir pastebimus trūkumus tiek studijų atžvilgiu</w:t>
      </w:r>
      <w:r w:rsidR="00126B8E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tiek jų atstovavimo atžvilgiu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>, užtikrinti kad jų nuomonė ir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 xml:space="preserve">poreikiai būtų aiškiai bei tikslingai ištransliuoti.  </w:t>
      </w:r>
      <w:r w:rsidR="008613B8">
        <w:rPr>
          <w:rFonts w:ascii="Times New Roman" w:hAnsi="Times New Roman" w:cs="Times New Roman"/>
          <w:sz w:val="24"/>
          <w:szCs w:val="24"/>
          <w:lang w:val="lt-LT"/>
        </w:rPr>
        <w:t>Užtvirtinti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 xml:space="preserve"> a</w:t>
      </w:r>
      <w:r w:rsidR="00AA16E7">
        <w:rPr>
          <w:rFonts w:ascii="Times New Roman" w:hAnsi="Times New Roman" w:cs="Times New Roman"/>
          <w:sz w:val="24"/>
          <w:szCs w:val="24"/>
          <w:lang w:val="lt-LT"/>
        </w:rPr>
        <w:t>kademin</w:t>
      </w:r>
      <w:r w:rsidR="00126B8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AA16E7">
        <w:rPr>
          <w:rFonts w:ascii="Times New Roman" w:hAnsi="Times New Roman" w:cs="Times New Roman"/>
          <w:sz w:val="24"/>
          <w:szCs w:val="24"/>
          <w:lang w:val="lt-LT"/>
        </w:rPr>
        <w:t>s ir socialin</w:t>
      </w:r>
      <w:r w:rsidR="00126B8E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AA16E7">
        <w:rPr>
          <w:rFonts w:ascii="Times New Roman" w:hAnsi="Times New Roman" w:cs="Times New Roman"/>
          <w:sz w:val="24"/>
          <w:szCs w:val="24"/>
          <w:lang w:val="lt-LT"/>
        </w:rPr>
        <w:t>s studentų aplinkos</w:t>
      </w:r>
      <w:r w:rsidR="00D45040">
        <w:rPr>
          <w:rFonts w:ascii="Times New Roman" w:hAnsi="Times New Roman" w:cs="Times New Roman"/>
          <w:sz w:val="24"/>
          <w:szCs w:val="24"/>
          <w:lang w:val="lt-LT"/>
        </w:rPr>
        <w:t xml:space="preserve"> gerovę. </w:t>
      </w:r>
    </w:p>
    <w:p w14:paraId="0DC9AB9B" w14:textId="6D040527" w:rsidR="0058017E" w:rsidRDefault="00CE0EB0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Išlaikyti</w:t>
      </w:r>
      <w:r w:rsidR="002F4A96">
        <w:rPr>
          <w:rFonts w:ascii="Times New Roman" w:hAnsi="Times New Roman" w:cs="Times New Roman"/>
          <w:sz w:val="24"/>
          <w:szCs w:val="24"/>
          <w:lang w:val="lt-LT"/>
        </w:rPr>
        <w:t xml:space="preserve"> pastov</w:t>
      </w:r>
      <w:r w:rsidR="00126B8E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2F4A9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kokybiško bendradarbiavimo ryšį su administracija. Aiškiai ištransliuoti studentų poziciją dekanatų ir kitokio pobūdžio </w:t>
      </w:r>
      <w:r w:rsidR="003C0331">
        <w:rPr>
          <w:rFonts w:ascii="Times New Roman" w:hAnsi="Times New Roman" w:cs="Times New Roman"/>
          <w:sz w:val="24"/>
          <w:szCs w:val="24"/>
          <w:lang w:val="lt-LT"/>
        </w:rPr>
        <w:t>posėdžiuose</w:t>
      </w:r>
      <w:r w:rsidR="008613B8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12AD96E" w14:textId="7FF1C4C5" w:rsidR="00CE0EB0" w:rsidRDefault="003C0331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Originalaus pobūdžio turinio kėlimas į VIKO SA  socialinius tinklus, siekiant pritraukti daugiau naujų studentų</w:t>
      </w:r>
      <w:r w:rsidR="00E738AA">
        <w:rPr>
          <w:rFonts w:ascii="Times New Roman" w:hAnsi="Times New Roman" w:cs="Times New Roman"/>
          <w:sz w:val="24"/>
          <w:szCs w:val="24"/>
          <w:lang w:val="lt-LT"/>
        </w:rPr>
        <w:t xml:space="preserve"> ir taip pat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738AA">
        <w:rPr>
          <w:rFonts w:ascii="Times New Roman" w:hAnsi="Times New Roman" w:cs="Times New Roman"/>
          <w:sz w:val="24"/>
          <w:szCs w:val="24"/>
          <w:lang w:val="lt-LT"/>
        </w:rPr>
        <w:t>išlaikyti jau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anksčiau organizacij</w:t>
      </w:r>
      <w:r w:rsidR="00E738AA">
        <w:rPr>
          <w:rFonts w:ascii="Times New Roman" w:hAnsi="Times New Roman" w:cs="Times New Roman"/>
          <w:sz w:val="24"/>
          <w:szCs w:val="24"/>
          <w:lang w:val="lt-LT"/>
        </w:rPr>
        <w:t>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besidominčius </w:t>
      </w:r>
      <w:r w:rsidR="00E738AA">
        <w:rPr>
          <w:rFonts w:ascii="Times New Roman" w:hAnsi="Times New Roman" w:cs="Times New Roman"/>
          <w:sz w:val="24"/>
          <w:szCs w:val="24"/>
          <w:lang w:val="lt-LT"/>
        </w:rPr>
        <w:t>narius bei labiau juos įtraukti į šių dienų aktualijas. Skleisti informaciją apie socialinius bei akademinius reikalus ir dalintis studentiška patirtimi atstovybės klausimais.</w:t>
      </w:r>
    </w:p>
    <w:p w14:paraId="7916A649" w14:textId="1EC9E983" w:rsidR="00E738AA" w:rsidRDefault="008613B8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 xml:space="preserve">Susidėlioti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veiklos planą ir stebėti šio plano vykdymą, bei kuo kokybiškesnį 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 xml:space="preserve">pilną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šio plano įgyvendinimą. Tam, kad pasiektume kokybės, rašant planą turi būti atsižvengta į visos komandos 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 xml:space="preserve">narių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nuomonę bei 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 xml:space="preserve">jų </w:t>
      </w:r>
      <w:r>
        <w:rPr>
          <w:rFonts w:ascii="Times New Roman" w:hAnsi="Times New Roman" w:cs="Times New Roman"/>
          <w:sz w:val="24"/>
          <w:szCs w:val="24"/>
          <w:lang w:val="lt-LT"/>
        </w:rPr>
        <w:t>išsikel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>tus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tikslus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>.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17594">
        <w:rPr>
          <w:rFonts w:ascii="Times New Roman" w:hAnsi="Times New Roman" w:cs="Times New Roman"/>
          <w:sz w:val="24"/>
          <w:szCs w:val="24"/>
          <w:lang w:val="lt-LT"/>
        </w:rPr>
        <w:t>V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eiklos turi būti suprantamai, konkrečiai, bet ir informatyviai aprašytos ir </w:t>
      </w:r>
      <w:r w:rsidR="0010749D">
        <w:rPr>
          <w:rFonts w:ascii="Times New Roman" w:hAnsi="Times New Roman" w:cs="Times New Roman"/>
          <w:sz w:val="24"/>
          <w:szCs w:val="24"/>
          <w:lang w:val="lt-LT"/>
        </w:rPr>
        <w:t xml:space="preserve">visos kadencijos metu </w:t>
      </w:r>
      <w:r w:rsidR="00D82775">
        <w:rPr>
          <w:rFonts w:ascii="Times New Roman" w:hAnsi="Times New Roman" w:cs="Times New Roman"/>
          <w:sz w:val="24"/>
          <w:szCs w:val="24"/>
          <w:lang w:val="lt-LT"/>
        </w:rPr>
        <w:t xml:space="preserve">veiklos planas turi būti </w:t>
      </w:r>
      <w:r w:rsidR="0010749D">
        <w:rPr>
          <w:rFonts w:ascii="Times New Roman" w:hAnsi="Times New Roman" w:cs="Times New Roman"/>
          <w:sz w:val="24"/>
          <w:szCs w:val="24"/>
          <w:lang w:val="lt-LT"/>
        </w:rPr>
        <w:t>lengvai pasiekiamas kiekvienam komandos nariui.</w:t>
      </w:r>
    </w:p>
    <w:p w14:paraId="457C00B9" w14:textId="1EBD2DEF" w:rsidR="00E738AA" w:rsidRDefault="00E738AA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Labiau suvienytos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 xml:space="preserve"> VIKO SA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rinkodaros </w:t>
      </w:r>
      <w:r w:rsidR="00283251">
        <w:rPr>
          <w:rFonts w:ascii="Times New Roman" w:hAnsi="Times New Roman" w:cs="Times New Roman"/>
          <w:sz w:val="24"/>
          <w:szCs w:val="24"/>
          <w:lang w:val="lt-LT"/>
        </w:rPr>
        <w:t xml:space="preserve">planavimas, </w:t>
      </w:r>
      <w:r w:rsidR="002F4A96">
        <w:rPr>
          <w:rFonts w:ascii="Times New Roman" w:hAnsi="Times New Roman" w:cs="Times New Roman"/>
          <w:sz w:val="24"/>
          <w:szCs w:val="24"/>
          <w:lang w:val="lt-LT"/>
        </w:rPr>
        <w:t xml:space="preserve">rėmėjams dažniau prisistatant kaip viena didelė organizacija, o ne rašyti laiškus nuo pavienių fakultetų. </w:t>
      </w:r>
      <w:r w:rsidR="002F4A96" w:rsidRPr="002F4A96">
        <w:rPr>
          <w:rFonts w:ascii="Times New Roman" w:hAnsi="Times New Roman" w:cs="Times New Roman"/>
          <w:sz w:val="24"/>
          <w:szCs w:val="24"/>
          <w:lang w:val="lt-LT"/>
        </w:rPr>
        <w:t xml:space="preserve">Rėmimo galimybių plėtimas, </w:t>
      </w:r>
      <w:r w:rsidR="002F4A96">
        <w:rPr>
          <w:rFonts w:ascii="Times New Roman" w:hAnsi="Times New Roman" w:cs="Times New Roman"/>
          <w:sz w:val="24"/>
          <w:szCs w:val="24"/>
          <w:lang w:val="lt-LT"/>
        </w:rPr>
        <w:t>pastovaus bendradarbiavimo siekis, rėmėjų duom</w:t>
      </w:r>
      <w:r w:rsidR="00126B8E">
        <w:rPr>
          <w:rFonts w:ascii="Times New Roman" w:hAnsi="Times New Roman" w:cs="Times New Roman"/>
          <w:sz w:val="24"/>
          <w:szCs w:val="24"/>
          <w:lang w:val="lt-LT"/>
        </w:rPr>
        <w:t xml:space="preserve">enų </w:t>
      </w:r>
      <w:r w:rsidR="002F4A96">
        <w:rPr>
          <w:rFonts w:ascii="Times New Roman" w:hAnsi="Times New Roman" w:cs="Times New Roman"/>
          <w:sz w:val="24"/>
          <w:szCs w:val="24"/>
          <w:lang w:val="lt-LT"/>
        </w:rPr>
        <w:t>bazių kūrimas, kaupimas, saugojimas.</w:t>
      </w:r>
    </w:p>
    <w:p w14:paraId="74B59DFE" w14:textId="4714763A" w:rsidR="00E738AA" w:rsidRDefault="00E738AA" w:rsidP="00D45040">
      <w:pPr>
        <w:pStyle w:val="Sraopastraipa"/>
        <w:numPr>
          <w:ilvl w:val="0"/>
          <w:numId w:val="2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Didesnis ryšio palaikymas tarp kuratoriaus ir kuruojamos</w:t>
      </w:r>
      <w:r w:rsidR="00D7456A">
        <w:rPr>
          <w:rFonts w:ascii="Times New Roman" w:hAnsi="Times New Roman" w:cs="Times New Roman"/>
          <w:sz w:val="24"/>
          <w:szCs w:val="24"/>
          <w:lang w:val="lt-LT"/>
        </w:rPr>
        <w:t xml:space="preserve"> FSA</w:t>
      </w:r>
      <w:r w:rsidR="00AA16E7">
        <w:rPr>
          <w:rFonts w:ascii="Times New Roman" w:hAnsi="Times New Roman" w:cs="Times New Roman"/>
          <w:sz w:val="24"/>
          <w:szCs w:val="24"/>
          <w:lang w:val="lt-LT"/>
        </w:rPr>
        <w:t>. Taip pat tarp kuratoriaus ir pirmakursio. Didesnis akcentavimas ir svarbos pabrėžimas.</w:t>
      </w:r>
    </w:p>
    <w:p w14:paraId="39CFB483" w14:textId="310429E7" w:rsidR="00AA16E7" w:rsidRPr="0058017E" w:rsidRDefault="00880EA1" w:rsidP="00880EA1">
      <w:pPr>
        <w:pStyle w:val="Sraopastraip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Skaidrumo, aiškumo ir atvirumo išlaikymas organizacijoje. S</w:t>
      </w:r>
      <w:r w:rsidR="00895F17">
        <w:rPr>
          <w:rFonts w:ascii="Times New Roman" w:hAnsi="Times New Roman" w:cs="Times New Roman"/>
          <w:sz w:val="24"/>
          <w:szCs w:val="24"/>
          <w:lang w:val="lt-LT"/>
        </w:rPr>
        <w:t>varbių s</w:t>
      </w:r>
      <w:r>
        <w:rPr>
          <w:rFonts w:ascii="Times New Roman" w:hAnsi="Times New Roman" w:cs="Times New Roman"/>
          <w:sz w:val="24"/>
          <w:szCs w:val="24"/>
          <w:lang w:val="lt-LT"/>
        </w:rPr>
        <w:t>usirinkimų nutarimų transliavimas</w:t>
      </w:r>
      <w:r w:rsidR="00895F17">
        <w:rPr>
          <w:rFonts w:ascii="Times New Roman" w:hAnsi="Times New Roman" w:cs="Times New Roman"/>
          <w:sz w:val="24"/>
          <w:szCs w:val="24"/>
          <w:lang w:val="lt-LT"/>
        </w:rPr>
        <w:t xml:space="preserve"> studentams, informacijos perdavimas visiems organizacijos vienetams, susirinkimų protokolų kėlimas į VIKO SA internetinį tinklapį. </w:t>
      </w:r>
    </w:p>
    <w:sectPr w:rsidR="00AA16E7" w:rsidRPr="0058017E" w:rsidSect="00D7456A">
      <w:pgSz w:w="11906" w:h="16838"/>
      <w:pgMar w:top="851" w:right="1133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E3636"/>
    <w:multiLevelType w:val="hybridMultilevel"/>
    <w:tmpl w:val="B8F2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614112"/>
    <w:multiLevelType w:val="hybridMultilevel"/>
    <w:tmpl w:val="2910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8B4"/>
    <w:rsid w:val="0010749D"/>
    <w:rsid w:val="00126B8E"/>
    <w:rsid w:val="00283251"/>
    <w:rsid w:val="002F4A96"/>
    <w:rsid w:val="003C0331"/>
    <w:rsid w:val="0058017E"/>
    <w:rsid w:val="00617594"/>
    <w:rsid w:val="007528B4"/>
    <w:rsid w:val="008613B8"/>
    <w:rsid w:val="00880EA1"/>
    <w:rsid w:val="00895F17"/>
    <w:rsid w:val="00AA16E7"/>
    <w:rsid w:val="00CE0EB0"/>
    <w:rsid w:val="00D45040"/>
    <w:rsid w:val="00D7456A"/>
    <w:rsid w:val="00D82775"/>
    <w:rsid w:val="00E738AA"/>
    <w:rsid w:val="00E8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55A"/>
  <w15:chartTrackingRefBased/>
  <w15:docId w15:val="{80566A16-DDA5-4EF6-B8A4-24FB41E4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8017E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126B8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126B8E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126B8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26B8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26B8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6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6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Kovaliova</dc:creator>
  <cp:keywords/>
  <dc:description/>
  <cp:lastModifiedBy>Edita Kovaliova</cp:lastModifiedBy>
  <cp:revision>4</cp:revision>
  <dcterms:created xsi:type="dcterms:W3CDTF">2021-03-23T10:38:00Z</dcterms:created>
  <dcterms:modified xsi:type="dcterms:W3CDTF">2021-03-24T10:18:00Z</dcterms:modified>
</cp:coreProperties>
</file>