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642997" w:rsidP="00642997" w:rsidRDefault="00642997" w14:paraId="672A6659" wp14:textId="77777777">
      <w:pPr>
        <w:spacing w:after="0" w:line="240" w:lineRule="auto"/>
        <w:jc w:val="center"/>
        <w:rPr>
          <w:rFonts w:ascii="Times New Roman" w:hAnsi="Times New Roman" w:cs="Times New Roman"/>
          <w:b/>
          <w:sz w:val="24"/>
        </w:rPr>
      </w:pPr>
      <w:r w:rsidR="00642997">
        <w:drawing>
          <wp:inline xmlns:wp14="http://schemas.microsoft.com/office/word/2010/wordprocessingDrawing" wp14:editId="0A9D214A" wp14:anchorId="3E941C87">
            <wp:extent cx="1428750" cy="809625"/>
            <wp:effectExtent l="0" t="0" r="0" b="9525"/>
            <wp:docPr id="1" name="Paveikslėlis 1" title=""/>
            <wp:cNvGraphicFramePr>
              <a:graphicFrameLocks noChangeAspect="1"/>
            </wp:cNvGraphicFramePr>
            <a:graphic>
              <a:graphicData uri="http://schemas.openxmlformats.org/drawingml/2006/picture">
                <pic:pic>
                  <pic:nvPicPr>
                    <pic:cNvPr id="0" name="Paveikslėlis 1"/>
                    <pic:cNvPicPr/>
                  </pic:nvPicPr>
                  <pic:blipFill>
                    <a:blip r:embed="R5b6c969065254f9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28750" cy="809625"/>
                    </a:xfrm>
                    <a:prstGeom prst="rect">
                      <a:avLst/>
                    </a:prstGeom>
                  </pic:spPr>
                </pic:pic>
              </a:graphicData>
            </a:graphic>
          </wp:inline>
        </w:drawing>
      </w:r>
    </w:p>
    <w:p xmlns:wp14="http://schemas.microsoft.com/office/word/2010/wordml" w:rsidR="00642997" w:rsidP="00642997" w:rsidRDefault="00642997" w14:paraId="0A37501D" wp14:textId="77777777">
      <w:pPr>
        <w:spacing w:after="0" w:line="240" w:lineRule="auto"/>
        <w:jc w:val="center"/>
        <w:rPr>
          <w:rFonts w:ascii="Times New Roman" w:hAnsi="Times New Roman" w:cs="Times New Roman"/>
          <w:b/>
          <w:sz w:val="24"/>
        </w:rPr>
      </w:pPr>
    </w:p>
    <w:p xmlns:wp14="http://schemas.microsoft.com/office/word/2010/wordml" w:rsidR="00642997" w:rsidP="00642997" w:rsidRDefault="00642997" w14:paraId="653A9B6D" wp14:textId="77777777">
      <w:pPr>
        <w:spacing w:after="0" w:line="240" w:lineRule="auto"/>
        <w:jc w:val="center"/>
        <w:rPr>
          <w:rFonts w:ascii="Times New Roman" w:hAnsi="Times New Roman" w:cs="Times New Roman"/>
          <w:b/>
          <w:sz w:val="24"/>
        </w:rPr>
      </w:pPr>
      <w:r>
        <w:rPr>
          <w:rFonts w:ascii="Times New Roman" w:hAnsi="Times New Roman" w:cs="Times New Roman"/>
          <w:b/>
          <w:sz w:val="24"/>
        </w:rPr>
        <w:t>VILNIAUS KOLEGIJOS</w:t>
      </w:r>
    </w:p>
    <w:p xmlns:wp14="http://schemas.microsoft.com/office/word/2010/wordml" w:rsidR="00642997" w:rsidP="00642997" w:rsidRDefault="00642997" w14:paraId="2306B24A" wp14:textId="77777777">
      <w:pPr>
        <w:spacing w:after="0" w:line="240" w:lineRule="auto"/>
        <w:jc w:val="center"/>
        <w:rPr>
          <w:rFonts w:ascii="Times New Roman" w:hAnsi="Times New Roman" w:cs="Times New Roman"/>
          <w:b/>
          <w:sz w:val="24"/>
        </w:rPr>
      </w:pPr>
      <w:r>
        <w:rPr>
          <w:rFonts w:ascii="Times New Roman" w:hAnsi="Times New Roman" w:cs="Times New Roman"/>
          <w:b/>
          <w:sz w:val="24"/>
        </w:rPr>
        <w:t xml:space="preserve">STUDENTŲ ATSTOVYBĖS </w:t>
      </w:r>
    </w:p>
    <w:p xmlns:wp14="http://schemas.microsoft.com/office/word/2010/wordml" w:rsidR="00642997" w:rsidP="00642997" w:rsidRDefault="00642997" w14:paraId="579EA5CA" wp14:textId="77777777">
      <w:pPr>
        <w:spacing w:after="0" w:line="240" w:lineRule="auto"/>
        <w:jc w:val="center"/>
        <w:rPr>
          <w:rFonts w:ascii="Times New Roman" w:hAnsi="Times New Roman" w:cs="Times New Roman"/>
          <w:b/>
          <w:sz w:val="24"/>
        </w:rPr>
      </w:pPr>
      <w:r>
        <w:rPr>
          <w:rFonts w:ascii="Times New Roman" w:hAnsi="Times New Roman" w:cs="Times New Roman"/>
          <w:b/>
          <w:sz w:val="24"/>
        </w:rPr>
        <w:t>TARYBOS SUSIRINKIMO</w:t>
      </w:r>
    </w:p>
    <w:p xmlns:wp14="http://schemas.microsoft.com/office/word/2010/wordml" w:rsidR="00642997" w:rsidP="00642997" w:rsidRDefault="00642997" w14:paraId="5EDBF82D" wp14:textId="77777777">
      <w:pPr>
        <w:spacing w:after="0" w:line="240" w:lineRule="auto"/>
        <w:jc w:val="center"/>
        <w:rPr>
          <w:rFonts w:ascii="Times New Roman" w:hAnsi="Times New Roman" w:cs="Times New Roman"/>
          <w:b/>
          <w:sz w:val="24"/>
        </w:rPr>
      </w:pPr>
      <w:r>
        <w:rPr>
          <w:rFonts w:ascii="Times New Roman" w:hAnsi="Times New Roman" w:cs="Times New Roman"/>
          <w:b/>
          <w:sz w:val="24"/>
        </w:rPr>
        <w:t>PROTOKOLAS</w:t>
      </w:r>
    </w:p>
    <w:p xmlns:wp14="http://schemas.microsoft.com/office/word/2010/wordml" w:rsidR="00642997" w:rsidP="00642997" w:rsidRDefault="00642997" w14:paraId="5DAB6C7B" wp14:textId="77777777">
      <w:pPr>
        <w:spacing w:after="0" w:line="240" w:lineRule="auto"/>
        <w:jc w:val="center"/>
        <w:rPr>
          <w:rFonts w:ascii="Times New Roman" w:hAnsi="Times New Roman" w:cs="Times New Roman"/>
          <w:b/>
          <w:sz w:val="24"/>
        </w:rPr>
      </w:pPr>
    </w:p>
    <w:p xmlns:wp14="http://schemas.microsoft.com/office/word/2010/wordml" w:rsidR="00642997" w:rsidP="00642997" w:rsidRDefault="00642997" w14:paraId="27B0F69F" wp14:textId="77777777">
      <w:pPr>
        <w:spacing w:after="0" w:line="240" w:lineRule="auto"/>
        <w:jc w:val="center"/>
        <w:rPr>
          <w:rFonts w:ascii="Times New Roman" w:hAnsi="Times New Roman" w:cs="Times New Roman"/>
          <w:sz w:val="24"/>
        </w:rPr>
      </w:pPr>
      <w:r>
        <w:rPr>
          <w:rFonts w:ascii="Times New Roman" w:hAnsi="Times New Roman" w:cs="Times New Roman"/>
          <w:color w:val="000000" w:themeColor="text1"/>
          <w:sz w:val="24"/>
        </w:rPr>
        <w:t>202</w:t>
      </w:r>
      <w:r w:rsidR="00F925D3">
        <w:rPr>
          <w:rFonts w:ascii="Times New Roman" w:hAnsi="Times New Roman" w:cs="Times New Roman"/>
          <w:color w:val="000000" w:themeColor="text1"/>
          <w:sz w:val="24"/>
        </w:rPr>
        <w:t>1</w:t>
      </w:r>
      <w:r>
        <w:rPr>
          <w:rFonts w:ascii="Times New Roman" w:hAnsi="Times New Roman" w:cs="Times New Roman"/>
          <w:color w:val="000000" w:themeColor="text1"/>
          <w:sz w:val="24"/>
        </w:rPr>
        <w:t>-</w:t>
      </w:r>
      <w:r w:rsidR="00F925D3">
        <w:rPr>
          <w:rFonts w:ascii="Times New Roman" w:hAnsi="Times New Roman" w:cs="Times New Roman"/>
          <w:color w:val="000000" w:themeColor="text1"/>
          <w:sz w:val="24"/>
        </w:rPr>
        <w:t>01</w:t>
      </w:r>
      <w:r w:rsidR="00F35401">
        <w:rPr>
          <w:rFonts w:ascii="Times New Roman" w:hAnsi="Times New Roman" w:cs="Times New Roman"/>
          <w:color w:val="000000" w:themeColor="text1"/>
          <w:sz w:val="24"/>
        </w:rPr>
        <w:t>-</w:t>
      </w:r>
      <w:r w:rsidR="00F925D3">
        <w:rPr>
          <w:rFonts w:ascii="Times New Roman" w:hAnsi="Times New Roman" w:cs="Times New Roman"/>
          <w:color w:val="000000" w:themeColor="text1"/>
          <w:sz w:val="24"/>
        </w:rPr>
        <w:t>26</w:t>
      </w:r>
      <w:r>
        <w:rPr>
          <w:rFonts w:ascii="Times New Roman" w:hAnsi="Times New Roman" w:cs="Times New Roman"/>
          <w:color w:val="000000" w:themeColor="text1"/>
          <w:sz w:val="24"/>
        </w:rPr>
        <w:t xml:space="preserve">   </w:t>
      </w:r>
      <w:r>
        <w:rPr>
          <w:rFonts w:ascii="Times New Roman" w:hAnsi="Times New Roman" w:cs="Times New Roman"/>
          <w:sz w:val="24"/>
        </w:rPr>
        <w:t xml:space="preserve">Nr. </w:t>
      </w:r>
    </w:p>
    <w:p xmlns:wp14="http://schemas.microsoft.com/office/word/2010/wordml" w:rsidR="00642997" w:rsidP="00642997" w:rsidRDefault="00642997" w14:paraId="3485A90D" wp14:textId="77777777">
      <w:pPr>
        <w:spacing w:after="0" w:line="240" w:lineRule="auto"/>
        <w:jc w:val="center"/>
        <w:rPr>
          <w:rFonts w:ascii="Times New Roman" w:hAnsi="Times New Roman" w:cs="Times New Roman"/>
          <w:sz w:val="24"/>
        </w:rPr>
      </w:pPr>
      <w:r>
        <w:rPr>
          <w:rFonts w:ascii="Times New Roman" w:hAnsi="Times New Roman" w:cs="Times New Roman"/>
          <w:sz w:val="24"/>
        </w:rPr>
        <w:t>Vilnius</w:t>
      </w:r>
    </w:p>
    <w:p xmlns:wp14="http://schemas.microsoft.com/office/word/2010/wordml" w:rsidR="00642997" w:rsidP="00642997" w:rsidRDefault="00642997" w14:paraId="02EB378F" wp14:textId="77777777">
      <w:pPr>
        <w:spacing w:after="0" w:line="240" w:lineRule="auto"/>
        <w:rPr>
          <w:rFonts w:ascii="Times New Roman" w:hAnsi="Times New Roman" w:cs="Times New Roman"/>
          <w:sz w:val="24"/>
        </w:rPr>
      </w:pPr>
    </w:p>
    <w:p xmlns:wp14="http://schemas.microsoft.com/office/word/2010/wordml" w:rsidR="00642997" w:rsidP="00642997" w:rsidRDefault="00642997" w14:paraId="6A05A809" wp14:textId="77777777">
      <w:pPr>
        <w:spacing w:after="0" w:line="360" w:lineRule="auto"/>
        <w:rPr>
          <w:rFonts w:ascii="Times New Roman" w:hAnsi="Times New Roman" w:cs="Times New Roman"/>
          <w:sz w:val="24"/>
        </w:rPr>
      </w:pPr>
    </w:p>
    <w:p xmlns:wp14="http://schemas.microsoft.com/office/word/2010/wordml" w:rsidR="00642997" w:rsidP="00642997" w:rsidRDefault="00642997" w14:paraId="31BA0E8E" wp14:textId="77777777">
      <w:pPr>
        <w:spacing w:after="0" w:line="360" w:lineRule="auto"/>
        <w:jc w:val="both"/>
        <w:rPr>
          <w:rFonts w:ascii="Times New Roman" w:hAnsi="Times New Roman" w:cs="Times New Roman"/>
          <w:color w:val="000000" w:themeColor="text1"/>
          <w:sz w:val="24"/>
        </w:rPr>
      </w:pPr>
      <w:r>
        <w:rPr>
          <w:rFonts w:ascii="Times New Roman" w:hAnsi="Times New Roman" w:cs="Times New Roman"/>
          <w:sz w:val="24"/>
        </w:rPr>
        <w:t xml:space="preserve">Susirinkimas </w:t>
      </w:r>
      <w:r>
        <w:rPr>
          <w:rFonts w:ascii="Times New Roman" w:hAnsi="Times New Roman" w:cs="Times New Roman"/>
          <w:color w:val="000000" w:themeColor="text1"/>
          <w:sz w:val="24"/>
        </w:rPr>
        <w:t>įvyko 202</w:t>
      </w:r>
      <w:r w:rsidR="00F925D3">
        <w:rPr>
          <w:rFonts w:ascii="Times New Roman" w:hAnsi="Times New Roman" w:cs="Times New Roman"/>
          <w:color w:val="000000" w:themeColor="text1"/>
          <w:sz w:val="24"/>
        </w:rPr>
        <w:t>1-01-26</w:t>
      </w:r>
      <w:r>
        <w:rPr>
          <w:rFonts w:ascii="Times New Roman" w:hAnsi="Times New Roman" w:cs="Times New Roman"/>
          <w:color w:val="000000" w:themeColor="text1"/>
          <w:sz w:val="24"/>
        </w:rPr>
        <w:t>.</w:t>
      </w:r>
    </w:p>
    <w:p xmlns:wp14="http://schemas.microsoft.com/office/word/2010/wordml" w:rsidR="00642997" w:rsidP="00642997" w:rsidRDefault="00642997" w14:paraId="78924974" wp14:textId="77777777">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Susirinkimo pirmininkas: Karolis Vasiliauskas</w:t>
      </w:r>
    </w:p>
    <w:p w:rsidR="00642997" w:rsidP="0A9D214A" w:rsidRDefault="00642997" w14:paraId="1ECDC033" w14:textId="76B3CE1B">
      <w:pPr>
        <w:pStyle w:val="prastasis"/>
        <w:spacing w:after="200" w:line="36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lt-LT"/>
        </w:rPr>
      </w:pPr>
      <w:r w:rsidRPr="0A9D214A" w:rsidR="00642997">
        <w:rPr>
          <w:rFonts w:ascii="Times New Roman" w:hAnsi="Times New Roman" w:cs="Times New Roman"/>
          <w:color w:val="000000" w:themeColor="text1" w:themeTint="FF" w:themeShade="FF"/>
          <w:sz w:val="24"/>
          <w:szCs w:val="24"/>
        </w:rPr>
        <w:t>Susirinkimo sekretor</w:t>
      </w:r>
      <w:r w:rsidRPr="0A9D214A" w:rsidR="7491D0F0">
        <w:rPr>
          <w:rFonts w:ascii="Times New Roman" w:hAnsi="Times New Roman" w:cs="Times New Roman"/>
          <w:color w:val="000000" w:themeColor="text1" w:themeTint="FF" w:themeShade="FF"/>
          <w:sz w:val="24"/>
          <w:szCs w:val="24"/>
        </w:rPr>
        <w:t>ė</w:t>
      </w:r>
      <w:r w:rsidRPr="0A9D214A" w:rsidR="00642997">
        <w:rPr>
          <w:rFonts w:ascii="Times New Roman" w:hAnsi="Times New Roman" w:cs="Times New Roman"/>
          <w:color w:val="000000" w:themeColor="text1" w:themeTint="FF" w:themeShade="FF"/>
          <w:sz w:val="24"/>
          <w:szCs w:val="24"/>
        </w:rPr>
        <w:t xml:space="preserve">: </w:t>
      </w:r>
      <w:r w:rsidRPr="0A9D214A" w:rsidR="520A3CC9">
        <w:rPr>
          <w:rFonts w:ascii="Times New Roman" w:hAnsi="Times New Roman" w:eastAsia="Times New Roman" w:cs="Times New Roman"/>
          <w:b w:val="0"/>
          <w:bCs w:val="0"/>
          <w:i w:val="0"/>
          <w:iCs w:val="0"/>
          <w:noProof w:val="0"/>
          <w:color w:val="000000" w:themeColor="text1" w:themeTint="FF" w:themeShade="FF"/>
          <w:sz w:val="24"/>
          <w:szCs w:val="24"/>
          <w:lang w:val="lt-LT"/>
        </w:rPr>
        <w:t xml:space="preserve">Evelina </w:t>
      </w:r>
      <w:proofErr w:type="spellStart"/>
      <w:r w:rsidRPr="0A9D214A" w:rsidR="520A3CC9">
        <w:rPr>
          <w:rFonts w:ascii="Times New Roman" w:hAnsi="Times New Roman" w:eastAsia="Times New Roman" w:cs="Times New Roman"/>
          <w:b w:val="0"/>
          <w:bCs w:val="0"/>
          <w:i w:val="0"/>
          <w:iCs w:val="0"/>
          <w:noProof w:val="0"/>
          <w:color w:val="000000" w:themeColor="text1" w:themeTint="FF" w:themeShade="FF"/>
          <w:sz w:val="24"/>
          <w:szCs w:val="24"/>
          <w:lang w:val="lt-LT"/>
        </w:rPr>
        <w:t>Januškevič</w:t>
      </w:r>
      <w:proofErr w:type="spellEnd"/>
    </w:p>
    <w:p xmlns:wp14="http://schemas.microsoft.com/office/word/2010/wordml" w:rsidR="00642997" w:rsidP="00642997" w:rsidRDefault="00642997" w14:paraId="4AC4021C" wp14:textId="77777777">
      <w:pPr>
        <w:spacing w:after="0" w:line="360" w:lineRule="auto"/>
        <w:jc w:val="both"/>
        <w:rPr>
          <w:rFonts w:ascii="Times New Roman" w:hAnsi="Times New Roman" w:cs="Times New Roman"/>
          <w:sz w:val="24"/>
        </w:rPr>
      </w:pPr>
      <w:r w:rsidRPr="00976525">
        <w:rPr>
          <w:rFonts w:ascii="Times New Roman" w:hAnsi="Times New Roman" w:cs="Times New Roman"/>
          <w:color w:val="000000" w:themeColor="text1"/>
          <w:sz w:val="24"/>
        </w:rPr>
        <w:t xml:space="preserve">Dalyvauja </w:t>
      </w:r>
      <w:r w:rsidR="00F35401">
        <w:rPr>
          <w:rFonts w:ascii="Times New Roman" w:hAnsi="Times New Roman" w:cs="Times New Roman"/>
          <w:color w:val="000000" w:themeColor="text1"/>
          <w:sz w:val="24"/>
        </w:rPr>
        <w:t>8</w:t>
      </w:r>
      <w:r w:rsidRPr="00976525">
        <w:rPr>
          <w:rFonts w:ascii="Times New Roman" w:hAnsi="Times New Roman" w:cs="Times New Roman"/>
          <w:color w:val="000000" w:themeColor="text1"/>
          <w:sz w:val="24"/>
        </w:rPr>
        <w:t xml:space="preserve"> atstovai </w:t>
      </w:r>
      <w:r w:rsidRPr="00976525">
        <w:rPr>
          <w:rFonts w:ascii="Times New Roman" w:hAnsi="Times New Roman" w:cs="Times New Roman"/>
          <w:sz w:val="24"/>
        </w:rPr>
        <w:t>(sąrašas pridedamas 1 priede).</w:t>
      </w:r>
    </w:p>
    <w:p xmlns:wp14="http://schemas.microsoft.com/office/word/2010/wordml" w:rsidR="00A83C21" w:rsidP="00A83C21" w:rsidRDefault="00642997" w14:paraId="47E91F29" wp14:textId="77777777">
      <w:pPr>
        <w:spacing w:after="0" w:line="360" w:lineRule="auto"/>
        <w:jc w:val="both"/>
        <w:rPr>
          <w:rFonts w:ascii="Times New Roman" w:hAnsi="Times New Roman" w:cs="Times New Roman"/>
          <w:sz w:val="24"/>
        </w:rPr>
      </w:pPr>
      <w:r>
        <w:rPr>
          <w:rFonts w:ascii="Times New Roman" w:hAnsi="Times New Roman" w:cs="Times New Roman"/>
          <w:sz w:val="24"/>
        </w:rPr>
        <w:t>Darbotvarkė:</w:t>
      </w:r>
    </w:p>
    <w:p xmlns:wp14="http://schemas.microsoft.com/office/word/2010/wordml" w:rsidR="00F925D3" w:rsidP="00F925D3" w:rsidRDefault="00F925D3" w14:paraId="6ED26B99" wp14:textId="77777777">
      <w:pPr>
        <w:pStyle w:val="Sraopastraipa"/>
        <w:numPr>
          <w:ilvl w:val="0"/>
          <w:numId w:val="1"/>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Dėl darbo komandoje.</w:t>
      </w:r>
    </w:p>
    <w:p xmlns:wp14="http://schemas.microsoft.com/office/word/2010/wordml" w:rsidR="00F925D3" w:rsidP="00F925D3" w:rsidRDefault="00F925D3" w14:paraId="36E08860" wp14:textId="77777777">
      <w:pPr>
        <w:pStyle w:val="Sraopastraipa"/>
        <w:numPr>
          <w:ilvl w:val="0"/>
          <w:numId w:val="1"/>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Dėl CB susitikimų su FSA.</w:t>
      </w:r>
    </w:p>
    <w:p xmlns:wp14="http://schemas.microsoft.com/office/word/2010/wordml" w:rsidR="00F925D3" w:rsidP="00F925D3" w:rsidRDefault="00F925D3" w14:paraId="1DAA2994" wp14:textId="77777777">
      <w:pPr>
        <w:pStyle w:val="Sraopastraipa"/>
        <w:numPr>
          <w:ilvl w:val="0"/>
          <w:numId w:val="1"/>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Dėl VIKO strategijos.</w:t>
      </w:r>
    </w:p>
    <w:p xmlns:wp14="http://schemas.microsoft.com/office/word/2010/wordml" w:rsidR="00F925D3" w:rsidP="00F925D3" w:rsidRDefault="00F925D3" w14:paraId="5FD58643" wp14:textId="77777777">
      <w:pPr>
        <w:pStyle w:val="Sraopastraipa"/>
        <w:numPr>
          <w:ilvl w:val="0"/>
          <w:numId w:val="1"/>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Dėl džemperių.</w:t>
      </w:r>
    </w:p>
    <w:p xmlns:wp14="http://schemas.microsoft.com/office/word/2010/wordml" w:rsidR="00F925D3" w:rsidP="00F925D3" w:rsidRDefault="00F925D3" w14:paraId="0183D7C3" wp14:textId="77777777">
      <w:pPr>
        <w:pStyle w:val="Sraopastraipa"/>
        <w:numPr>
          <w:ilvl w:val="0"/>
          <w:numId w:val="1"/>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Dėl LSS.</w:t>
      </w:r>
    </w:p>
    <w:p xmlns:wp14="http://schemas.microsoft.com/office/word/2010/wordml" w:rsidR="00F925D3" w:rsidP="00F925D3" w:rsidRDefault="00F925D3" w14:paraId="10016667" wp14:textId="77777777">
      <w:pPr>
        <w:pStyle w:val="Sraopastraipa"/>
        <w:numPr>
          <w:ilvl w:val="0"/>
          <w:numId w:val="1"/>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Dėl įstatų ir darbo reglamento.</w:t>
      </w:r>
    </w:p>
    <w:p xmlns:wp14="http://schemas.microsoft.com/office/word/2010/wordml" w:rsidR="00F925D3" w:rsidP="00F925D3" w:rsidRDefault="00F925D3" w14:paraId="47915436" wp14:textId="77777777">
      <w:pPr>
        <w:pStyle w:val="Sraopastraipa"/>
        <w:numPr>
          <w:ilvl w:val="0"/>
          <w:numId w:val="1"/>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Dėl artėjančių tyrimų.</w:t>
      </w:r>
    </w:p>
    <w:p xmlns:wp14="http://schemas.microsoft.com/office/word/2010/wordml" w:rsidR="00F925D3" w:rsidP="00F925D3" w:rsidRDefault="00F925D3" w14:paraId="47A4EC82" wp14:textId="77777777">
      <w:pPr>
        <w:pStyle w:val="Sraopastraipa"/>
        <w:numPr>
          <w:ilvl w:val="0"/>
          <w:numId w:val="1"/>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Dėl konferencijos.</w:t>
      </w:r>
    </w:p>
    <w:p xmlns:wp14="http://schemas.microsoft.com/office/word/2010/wordml" w:rsidR="00F925D3" w:rsidP="00F925D3" w:rsidRDefault="00F925D3" w14:paraId="5A97DE08" wp14:textId="77777777">
      <w:pPr>
        <w:pStyle w:val="Sraopastraipa"/>
        <w:numPr>
          <w:ilvl w:val="0"/>
          <w:numId w:val="1"/>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Dėl Šv. Valentino dienos minėjimo.</w:t>
      </w:r>
    </w:p>
    <w:p xmlns:wp14="http://schemas.microsoft.com/office/word/2010/wordml" w:rsidR="00F925D3" w:rsidP="00F925D3" w:rsidRDefault="00F925D3" w14:paraId="496045EC" wp14:textId="77777777">
      <w:pPr>
        <w:pStyle w:val="Sraopastraipa"/>
        <w:numPr>
          <w:ilvl w:val="0"/>
          <w:numId w:val="1"/>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Dėl fuksų stovyklos.</w:t>
      </w:r>
    </w:p>
    <w:p xmlns:wp14="http://schemas.microsoft.com/office/word/2010/wordml" w:rsidR="00F925D3" w:rsidP="00F925D3" w:rsidRDefault="00F925D3" w14:paraId="458BDABC" wp14:textId="77777777">
      <w:pPr>
        <w:pStyle w:val="Sraopastraipa"/>
        <w:numPr>
          <w:ilvl w:val="0"/>
          <w:numId w:val="1"/>
        </w:numPr>
        <w:spacing w:after="0" w:line="360" w:lineRule="auto"/>
        <w:ind w:left="1276"/>
        <w:jc w:val="both"/>
        <w:rPr>
          <w:rFonts w:ascii="Times New Roman" w:hAnsi="Times New Roman" w:cs="Times New Roman"/>
          <w:color w:val="000000" w:themeColor="text1"/>
          <w:sz w:val="24"/>
        </w:rPr>
      </w:pPr>
      <w:r w:rsidRPr="00827347">
        <w:rPr>
          <w:rFonts w:ascii="Times New Roman" w:hAnsi="Times New Roman" w:cs="Times New Roman"/>
          <w:color w:val="000000" w:themeColor="text1"/>
          <w:sz w:val="24"/>
        </w:rPr>
        <w:t>Dėl kitų klausimų.</w:t>
      </w:r>
    </w:p>
    <w:p xmlns:wp14="http://schemas.microsoft.com/office/word/2010/wordml" w:rsidRPr="00472B99" w:rsidR="00472B99" w:rsidP="00472B99" w:rsidRDefault="00472B99" w14:paraId="5A39BBE3" wp14:textId="77777777">
      <w:pPr>
        <w:spacing w:after="0" w:line="360" w:lineRule="auto"/>
        <w:ind w:left="916"/>
        <w:jc w:val="both"/>
        <w:rPr>
          <w:rFonts w:ascii="Times New Roman" w:hAnsi="Times New Roman" w:cs="Times New Roman"/>
          <w:color w:val="000000" w:themeColor="text1"/>
          <w:sz w:val="24"/>
        </w:rPr>
      </w:pPr>
    </w:p>
    <w:p xmlns:wp14="http://schemas.microsoft.com/office/word/2010/wordml" w:rsidR="00642997" w:rsidP="00642997" w:rsidRDefault="00642997" w14:paraId="54980912" wp14:textId="77777777">
      <w:pPr>
        <w:pStyle w:val="Sraopastraipa"/>
        <w:numPr>
          <w:ilvl w:val="0"/>
          <w:numId w:val="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SVARSTYTA. </w:t>
      </w:r>
      <w:r w:rsidR="00472B99">
        <w:rPr>
          <w:rFonts w:ascii="Times New Roman" w:hAnsi="Times New Roman" w:cs="Times New Roman"/>
          <w:color w:val="000000" w:themeColor="text1"/>
          <w:sz w:val="24"/>
          <w:szCs w:val="24"/>
        </w:rPr>
        <w:t>Darbas komandoje</w:t>
      </w:r>
      <w:r w:rsidR="001A409D">
        <w:rPr>
          <w:rFonts w:ascii="Times New Roman" w:hAnsi="Times New Roman" w:cs="Times New Roman"/>
          <w:color w:val="000000" w:themeColor="text1"/>
          <w:sz w:val="24"/>
          <w:szCs w:val="24"/>
        </w:rPr>
        <w:t>.</w:t>
      </w:r>
    </w:p>
    <w:p xmlns:wp14="http://schemas.microsoft.com/office/word/2010/wordml" w:rsidR="001D50F4" w:rsidP="00472B99" w:rsidRDefault="00642997" w14:paraId="20A01C7E" wp14:textId="77777777">
      <w:pPr>
        <w:pStyle w:val="Sraopastraipa"/>
        <w:spacing w:after="0" w:line="360" w:lineRule="auto"/>
        <w:jc w:val="both"/>
        <w:rPr>
          <w:rStyle w:val="eop"/>
          <w:rFonts w:ascii="Times New Roman" w:hAnsi="Times New Roman" w:cs="Times New Roman"/>
          <w:sz w:val="24"/>
          <w:szCs w:val="24"/>
        </w:rPr>
      </w:pPr>
      <w:r>
        <w:rPr>
          <w:rFonts w:ascii="Times New Roman" w:hAnsi="Times New Roman" w:cs="Times New Roman"/>
          <w:color w:val="000000" w:themeColor="text1"/>
          <w:sz w:val="24"/>
          <w:szCs w:val="24"/>
        </w:rPr>
        <w:t xml:space="preserve">Pranešėjas – </w:t>
      </w:r>
      <w:r w:rsidR="00515BBD">
        <w:rPr>
          <w:rFonts w:ascii="Times New Roman" w:hAnsi="Times New Roman" w:cs="Times New Roman"/>
          <w:color w:val="000000" w:themeColor="text1"/>
          <w:sz w:val="24"/>
          <w:szCs w:val="24"/>
        </w:rPr>
        <w:t>Karolis Vasiliauskas</w:t>
      </w:r>
      <w:r>
        <w:rPr>
          <w:rFonts w:ascii="Times New Roman" w:hAnsi="Times New Roman" w:cs="Times New Roman"/>
          <w:color w:val="000000" w:themeColor="text1"/>
          <w:sz w:val="24"/>
          <w:szCs w:val="24"/>
        </w:rPr>
        <w:t>.</w:t>
      </w:r>
      <w:r w:rsidRPr="00472B99" w:rsidR="001D50F4">
        <w:rPr>
          <w:rStyle w:val="eop"/>
          <w:rFonts w:ascii="Times New Roman" w:hAnsi="Times New Roman" w:cs="Times New Roman"/>
          <w:sz w:val="24"/>
          <w:szCs w:val="24"/>
        </w:rPr>
        <w:t> </w:t>
      </w:r>
    </w:p>
    <w:p xmlns:wp14="http://schemas.microsoft.com/office/word/2010/wordml" w:rsidR="00472B99" w:rsidP="00472B99" w:rsidRDefault="00472B99" w14:paraId="1EB5DE91" wp14:textId="77777777">
      <w:pPr>
        <w:pStyle w:val="Sraopastraipa"/>
        <w:spacing w:after="0" w:line="360" w:lineRule="auto"/>
        <w:jc w:val="both"/>
        <w:rPr>
          <w:rStyle w:val="eop"/>
          <w:rFonts w:ascii="Times New Roman" w:hAnsi="Times New Roman" w:cs="Times New Roman"/>
          <w:sz w:val="24"/>
          <w:szCs w:val="24"/>
        </w:rPr>
      </w:pPr>
      <w:r>
        <w:rPr>
          <w:rStyle w:val="eop"/>
          <w:rFonts w:ascii="Times New Roman" w:hAnsi="Times New Roman" w:cs="Times New Roman"/>
          <w:sz w:val="24"/>
          <w:szCs w:val="24"/>
        </w:rPr>
        <w:t xml:space="preserve">Kaip sekasi dirbti komandoje? Kokia komandinė dvasia? Kokia situacija su komandos narių motyvacija? </w:t>
      </w:r>
    </w:p>
    <w:p xmlns:wp14="http://schemas.microsoft.com/office/word/2010/wordml" w:rsidR="00472B99" w:rsidP="00472B99" w:rsidRDefault="00472B99" w14:paraId="1BED9B4A" wp14:textId="77777777">
      <w:pPr>
        <w:pStyle w:val="Sraopastraipa"/>
        <w:spacing w:after="0" w:line="360" w:lineRule="auto"/>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 xml:space="preserve">Evelina </w:t>
      </w:r>
      <w:proofErr w:type="spellStart"/>
      <w:r>
        <w:rPr>
          <w:rStyle w:val="eop"/>
          <w:rFonts w:ascii="Times New Roman" w:hAnsi="Times New Roman" w:cs="Times New Roman"/>
          <w:color w:val="000000"/>
          <w:sz w:val="24"/>
          <w:szCs w:val="24"/>
          <w:shd w:val="clear" w:color="auto" w:fill="FFFFFF"/>
        </w:rPr>
        <w:t>Gedroic</w:t>
      </w:r>
      <w:proofErr w:type="spellEnd"/>
      <w:r>
        <w:rPr>
          <w:rStyle w:val="eop"/>
          <w:rFonts w:ascii="Times New Roman" w:hAnsi="Times New Roman" w:cs="Times New Roman"/>
          <w:color w:val="000000"/>
          <w:sz w:val="24"/>
          <w:szCs w:val="24"/>
          <w:shd w:val="clear" w:color="auto" w:fill="FFFFFF"/>
        </w:rPr>
        <w:t xml:space="preserve"> EIF SA pirmininkė – </w:t>
      </w:r>
      <w:r>
        <w:rPr>
          <w:rStyle w:val="eop"/>
          <w:rFonts w:ascii="Times New Roman" w:hAnsi="Times New Roman" w:cs="Times New Roman"/>
          <w:color w:val="000000"/>
          <w:sz w:val="24"/>
          <w:szCs w:val="24"/>
          <w:shd w:val="clear" w:color="auto" w:fill="FFFFFF"/>
        </w:rPr>
        <w:t>visai neblogai. Labai netikėtai suradom rinkodaros koordinatorių. Bloga žinia ta, kad išeina SARK koordinatorė. Atmosfera ir motyvacija komandoje rūpinasi vicepirmininkė Miglė.</w:t>
      </w:r>
    </w:p>
    <w:p xmlns:wp14="http://schemas.microsoft.com/office/word/2010/wordml" w:rsidR="00472B99" w:rsidP="00472B99" w:rsidRDefault="00472B99" w14:paraId="595585EA" wp14:textId="77777777">
      <w:pPr>
        <w:pStyle w:val="Sraopastraipa"/>
        <w:spacing w:after="0" w:line="360" w:lineRule="auto"/>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lastRenderedPageBreak/>
        <w:t xml:space="preserve">Elvyra </w:t>
      </w:r>
      <w:proofErr w:type="spellStart"/>
      <w:r>
        <w:rPr>
          <w:rStyle w:val="eop"/>
          <w:rFonts w:ascii="Times New Roman" w:hAnsi="Times New Roman" w:cs="Times New Roman"/>
          <w:color w:val="000000"/>
          <w:sz w:val="24"/>
          <w:szCs w:val="24"/>
          <w:shd w:val="clear" w:color="auto" w:fill="FFFFFF"/>
        </w:rPr>
        <w:t>Savicka</w:t>
      </w:r>
      <w:proofErr w:type="spellEnd"/>
      <w:r>
        <w:rPr>
          <w:rStyle w:val="eop"/>
          <w:rFonts w:ascii="Times New Roman" w:hAnsi="Times New Roman" w:cs="Times New Roman"/>
          <w:color w:val="000000"/>
          <w:sz w:val="24"/>
          <w:szCs w:val="24"/>
          <w:shd w:val="clear" w:color="auto" w:fill="FFFFFF"/>
        </w:rPr>
        <w:t xml:space="preserve"> PDF SA pirmininkė – </w:t>
      </w:r>
      <w:r>
        <w:rPr>
          <w:rStyle w:val="eop"/>
          <w:rFonts w:ascii="Times New Roman" w:hAnsi="Times New Roman" w:cs="Times New Roman"/>
          <w:color w:val="000000"/>
          <w:sz w:val="24"/>
          <w:szCs w:val="24"/>
          <w:shd w:val="clear" w:color="auto" w:fill="FFFFFF"/>
        </w:rPr>
        <w:t>sekasi gerai, šventiniu laikotarpiu darėme mažiaus susirinkimų. Nauji metai – daugiau energijos. Yra daug idėjų. Atmosfera komandoje gera, kiekvienas stengiasi ją palaikyti.</w:t>
      </w:r>
    </w:p>
    <w:p xmlns:wp14="http://schemas.microsoft.com/office/word/2010/wordml" w:rsidR="00472B99" w:rsidP="00472B99" w:rsidRDefault="00472B99" w14:paraId="2158D917" wp14:textId="77777777">
      <w:pPr>
        <w:pStyle w:val="Sraopastraipa"/>
        <w:spacing w:after="0" w:line="360" w:lineRule="auto"/>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 xml:space="preserve">Dovydas Linkevičius VVF SA pirmininkas – </w:t>
      </w:r>
      <w:r>
        <w:rPr>
          <w:rStyle w:val="eop"/>
          <w:rFonts w:ascii="Times New Roman" w:hAnsi="Times New Roman" w:cs="Times New Roman"/>
          <w:color w:val="000000"/>
          <w:sz w:val="24"/>
          <w:szCs w:val="24"/>
          <w:shd w:val="clear" w:color="auto" w:fill="FFFFFF"/>
        </w:rPr>
        <w:t>su komanda viskas tvarkoje. Visi dažniausiai būna susirinkimuose.</w:t>
      </w:r>
      <w:r w:rsidR="002B2768">
        <w:rPr>
          <w:rStyle w:val="eop"/>
          <w:rFonts w:ascii="Times New Roman" w:hAnsi="Times New Roman" w:cs="Times New Roman"/>
          <w:color w:val="000000"/>
          <w:sz w:val="24"/>
          <w:szCs w:val="24"/>
          <w:shd w:val="clear" w:color="auto" w:fill="FFFFFF"/>
        </w:rPr>
        <w:t xml:space="preserve"> </w:t>
      </w:r>
      <w:r>
        <w:rPr>
          <w:rStyle w:val="eop"/>
          <w:rFonts w:ascii="Times New Roman" w:hAnsi="Times New Roman" w:cs="Times New Roman"/>
          <w:color w:val="000000"/>
          <w:sz w:val="24"/>
          <w:szCs w:val="24"/>
          <w:shd w:val="clear" w:color="auto" w:fill="FFFFFF"/>
        </w:rPr>
        <w:t xml:space="preserve">Vicepirmininkė Andrėja rūpinasi komandos atmosfera,  </w:t>
      </w:r>
      <w:proofErr w:type="spellStart"/>
      <w:r>
        <w:rPr>
          <w:rStyle w:val="eop"/>
          <w:rFonts w:ascii="Times New Roman" w:hAnsi="Times New Roman" w:cs="Times New Roman"/>
          <w:color w:val="000000"/>
          <w:sz w:val="24"/>
          <w:szCs w:val="24"/>
          <w:shd w:val="clear" w:color="auto" w:fill="FFFFFF"/>
        </w:rPr>
        <w:t>RsV</w:t>
      </w:r>
      <w:proofErr w:type="spellEnd"/>
      <w:r>
        <w:rPr>
          <w:rStyle w:val="eop"/>
          <w:rFonts w:ascii="Times New Roman" w:hAnsi="Times New Roman" w:cs="Times New Roman"/>
          <w:color w:val="000000"/>
          <w:sz w:val="24"/>
          <w:szCs w:val="24"/>
          <w:shd w:val="clear" w:color="auto" w:fill="FFFFFF"/>
        </w:rPr>
        <w:t xml:space="preserve"> koordinatorius Alvydas reguliariai užknisa. Atrodo, kad motyvacijos trūksta.</w:t>
      </w:r>
    </w:p>
    <w:p xmlns:wp14="http://schemas.microsoft.com/office/word/2010/wordml" w:rsidRPr="00472B99" w:rsidR="00472B99" w:rsidP="00472B99" w:rsidRDefault="00472B99" w14:paraId="28481F88" wp14:textId="77777777">
      <w:pPr>
        <w:pStyle w:val="Sraopastraipa"/>
        <w:spacing w:after="0" w:line="360" w:lineRule="auto"/>
        <w:jc w:val="both"/>
        <w:rPr>
          <w:rStyle w:val="eop"/>
          <w:rFonts w:ascii="Times New Roman" w:hAnsi="Times New Roman" w:cs="Times New Roman"/>
          <w:color w:val="000000"/>
          <w:sz w:val="24"/>
          <w:szCs w:val="24"/>
          <w:shd w:val="clear" w:color="auto" w:fill="FFFFFF"/>
        </w:rPr>
      </w:pPr>
      <w:proofErr w:type="spellStart"/>
      <w:r>
        <w:rPr>
          <w:rStyle w:val="eop"/>
          <w:rFonts w:ascii="Times New Roman" w:hAnsi="Times New Roman" w:cs="Times New Roman"/>
          <w:color w:val="000000"/>
          <w:sz w:val="24"/>
          <w:szCs w:val="24"/>
          <w:shd w:val="clear" w:color="auto" w:fill="FFFFFF"/>
        </w:rPr>
        <w:t>Unė</w:t>
      </w:r>
      <w:proofErr w:type="spellEnd"/>
      <w:r>
        <w:rPr>
          <w:rStyle w:val="eop"/>
          <w:rFonts w:ascii="Times New Roman" w:hAnsi="Times New Roman" w:cs="Times New Roman"/>
          <w:color w:val="000000"/>
          <w:sz w:val="24"/>
          <w:szCs w:val="24"/>
          <w:shd w:val="clear" w:color="auto" w:fill="FFFFFF"/>
        </w:rPr>
        <w:t xml:space="preserve"> Narkūnaitė SPF SA pirmininkė – </w:t>
      </w:r>
      <w:r w:rsidR="002B2768">
        <w:rPr>
          <w:rStyle w:val="eop"/>
          <w:rFonts w:ascii="Times New Roman" w:hAnsi="Times New Roman" w:cs="Times New Roman"/>
          <w:color w:val="000000"/>
          <w:sz w:val="24"/>
          <w:szCs w:val="24"/>
          <w:shd w:val="clear" w:color="auto" w:fill="FFFFFF"/>
        </w:rPr>
        <w:t xml:space="preserve">viskas gerai. Sesijos metu vyko mažiau darbo. Aptarėm vasario mėnesio planus, žiūrėjom veiklos planą ar viskas gerai daroma. Galvojam daryti </w:t>
      </w:r>
      <w:proofErr w:type="spellStart"/>
      <w:r w:rsidR="002B2768">
        <w:rPr>
          <w:rStyle w:val="eop"/>
          <w:rFonts w:ascii="Times New Roman" w:hAnsi="Times New Roman" w:cs="Times New Roman"/>
          <w:color w:val="000000"/>
          <w:sz w:val="24"/>
          <w:szCs w:val="24"/>
          <w:shd w:val="clear" w:color="auto" w:fill="FFFFFF"/>
        </w:rPr>
        <w:t>kahoot‘ą</w:t>
      </w:r>
      <w:proofErr w:type="spellEnd"/>
      <w:r w:rsidR="002B2768">
        <w:rPr>
          <w:rStyle w:val="eop"/>
          <w:rFonts w:ascii="Times New Roman" w:hAnsi="Times New Roman" w:cs="Times New Roman"/>
          <w:color w:val="000000"/>
          <w:sz w:val="24"/>
          <w:szCs w:val="24"/>
          <w:shd w:val="clear" w:color="auto" w:fill="FFFFFF"/>
        </w:rPr>
        <w:t xml:space="preserve"> apie save ir taip stiprinti komandą. Sprendžiam studentų problemas su SARK koordinatore Živile. Komandinė dvasia taip pat palaikoma. </w:t>
      </w:r>
    </w:p>
    <w:p xmlns:wp14="http://schemas.microsoft.com/office/word/2010/wordml" w:rsidR="00472B99" w:rsidP="00472B99" w:rsidRDefault="00472B99" w14:paraId="0E8F8FE6" wp14:textId="77777777">
      <w:pPr>
        <w:pStyle w:val="Sraopastraipa"/>
        <w:spacing w:after="0" w:line="360" w:lineRule="auto"/>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 xml:space="preserve">Faustas </w:t>
      </w:r>
      <w:proofErr w:type="spellStart"/>
      <w:r>
        <w:rPr>
          <w:rStyle w:val="eop"/>
          <w:rFonts w:ascii="Times New Roman" w:hAnsi="Times New Roman" w:cs="Times New Roman"/>
          <w:color w:val="000000"/>
          <w:sz w:val="24"/>
          <w:szCs w:val="24"/>
          <w:shd w:val="clear" w:color="auto" w:fill="FFFFFF"/>
        </w:rPr>
        <w:t>Juciūnas</w:t>
      </w:r>
      <w:proofErr w:type="spellEnd"/>
      <w:r>
        <w:rPr>
          <w:rStyle w:val="eop"/>
          <w:rFonts w:ascii="Times New Roman" w:hAnsi="Times New Roman" w:cs="Times New Roman"/>
          <w:color w:val="000000"/>
          <w:sz w:val="24"/>
          <w:szCs w:val="24"/>
          <w:shd w:val="clear" w:color="auto" w:fill="FFFFFF"/>
        </w:rPr>
        <w:t xml:space="preserve"> EKF SA pirmininkas – </w:t>
      </w:r>
      <w:r w:rsidR="002B2768">
        <w:rPr>
          <w:rStyle w:val="eop"/>
          <w:rFonts w:ascii="Times New Roman" w:hAnsi="Times New Roman" w:cs="Times New Roman"/>
          <w:color w:val="000000"/>
          <w:sz w:val="24"/>
          <w:szCs w:val="24"/>
          <w:shd w:val="clear" w:color="auto" w:fill="FFFFFF"/>
        </w:rPr>
        <w:t>sesijos metu darbai buvo sustoję. Vyko susitikimas su alumnais. Pats susitikimas pasirodė naudingas komandai, po pokalbio su jais atsirado daugiau motyvacijos. Buvo susirinkimas su komanda apie artėjančius renginius, buvo įtraukti laisvieji nariai. Radome asmenis į ERASMUS mentorius. Komandinė dvasia gera</w:t>
      </w:r>
      <w:r>
        <w:rPr>
          <w:rStyle w:val="eop"/>
          <w:rFonts w:ascii="Times New Roman" w:hAnsi="Times New Roman" w:cs="Times New Roman"/>
          <w:color w:val="000000"/>
          <w:sz w:val="24"/>
          <w:szCs w:val="24"/>
          <w:shd w:val="clear" w:color="auto" w:fill="FFFFFF"/>
        </w:rPr>
        <w:t>.</w:t>
      </w:r>
    </w:p>
    <w:p xmlns:wp14="http://schemas.microsoft.com/office/word/2010/wordml" w:rsidR="003A50D2" w:rsidP="00A83C21" w:rsidRDefault="00C92E89" w14:paraId="41F8B4E4" wp14:textId="77777777">
      <w:pPr>
        <w:pStyle w:val="Sraopastraipa"/>
        <w:tabs>
          <w:tab w:val="left" w:pos="2610"/>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NUTARTA.</w:t>
      </w:r>
      <w:r w:rsidR="003839B0">
        <w:rPr>
          <w:rFonts w:ascii="Times New Roman" w:hAnsi="Times New Roman" w:cs="Times New Roman"/>
          <w:color w:val="000000" w:themeColor="text1"/>
          <w:sz w:val="24"/>
          <w:szCs w:val="24"/>
        </w:rPr>
        <w:t xml:space="preserve"> </w:t>
      </w:r>
      <w:r w:rsidR="002B2768">
        <w:rPr>
          <w:rFonts w:ascii="Times New Roman" w:hAnsi="Times New Roman" w:cs="Times New Roman"/>
          <w:color w:val="000000" w:themeColor="text1"/>
          <w:sz w:val="24"/>
          <w:szCs w:val="24"/>
        </w:rPr>
        <w:t xml:space="preserve">Kiekvienas pirmininkas pasidalino nuveiktais darbais, </w:t>
      </w:r>
      <w:r w:rsidR="007C5AC6">
        <w:rPr>
          <w:rFonts w:ascii="Times New Roman" w:hAnsi="Times New Roman" w:cs="Times New Roman"/>
          <w:color w:val="000000" w:themeColor="text1"/>
          <w:sz w:val="24"/>
          <w:szCs w:val="24"/>
        </w:rPr>
        <w:t xml:space="preserve">bei esama situacija </w:t>
      </w:r>
      <w:r w:rsidR="00A83C21">
        <w:rPr>
          <w:rFonts w:ascii="Times New Roman" w:hAnsi="Times New Roman" w:cs="Times New Roman"/>
          <w:color w:val="000000" w:themeColor="text1"/>
          <w:sz w:val="24"/>
          <w:szCs w:val="24"/>
        </w:rPr>
        <w:t>.</w:t>
      </w:r>
    </w:p>
    <w:p xmlns:wp14="http://schemas.microsoft.com/office/word/2010/wordml" w:rsidR="00D9047D" w:rsidP="003839B0" w:rsidRDefault="00642997" w14:paraId="72744987" wp14:textId="77777777">
      <w:pPr>
        <w:pStyle w:val="Sraopastraipa"/>
        <w:numPr>
          <w:ilvl w:val="0"/>
          <w:numId w:val="2"/>
        </w:numPr>
        <w:spacing w:after="0" w:line="360" w:lineRule="auto"/>
        <w:jc w:val="both"/>
        <w:rPr>
          <w:rFonts w:ascii="Times New Roman" w:hAnsi="Times New Roman" w:cs="Times New Roman"/>
          <w:color w:val="000000" w:themeColor="text1"/>
          <w:sz w:val="24"/>
          <w:szCs w:val="24"/>
        </w:rPr>
      </w:pPr>
      <w:r w:rsidRPr="00D9047D">
        <w:rPr>
          <w:rFonts w:ascii="Times New Roman" w:hAnsi="Times New Roman" w:cs="Times New Roman"/>
          <w:color w:val="000000" w:themeColor="text1"/>
          <w:sz w:val="24"/>
          <w:szCs w:val="24"/>
        </w:rPr>
        <w:t xml:space="preserve">SVARSTYTA. </w:t>
      </w:r>
      <w:r w:rsidR="009810DA">
        <w:rPr>
          <w:rFonts w:ascii="Times New Roman" w:hAnsi="Times New Roman" w:cs="Times New Roman"/>
          <w:color w:val="000000" w:themeColor="text1"/>
          <w:sz w:val="24"/>
          <w:szCs w:val="24"/>
        </w:rPr>
        <w:t>CB susitikimai su FSA</w:t>
      </w:r>
      <w:r w:rsidR="00515BBD">
        <w:rPr>
          <w:rFonts w:ascii="Times New Roman" w:hAnsi="Times New Roman" w:cs="Times New Roman"/>
          <w:color w:val="000000" w:themeColor="text1"/>
          <w:sz w:val="24"/>
          <w:szCs w:val="24"/>
        </w:rPr>
        <w:t>.</w:t>
      </w:r>
    </w:p>
    <w:p xmlns:wp14="http://schemas.microsoft.com/office/word/2010/wordml" w:rsidR="0016512D" w:rsidP="00A83C21" w:rsidRDefault="00642997" w14:paraId="00CBAF85" wp14:textId="77777777">
      <w:pPr>
        <w:pStyle w:val="Sraopastraipa"/>
        <w:spacing w:after="0" w:line="360" w:lineRule="auto"/>
        <w:jc w:val="both"/>
        <w:rPr>
          <w:rStyle w:val="eop"/>
          <w:rFonts w:ascii="Times New Roman" w:hAnsi="Times New Roman" w:cs="Times New Roman"/>
          <w:color w:val="000000"/>
          <w:sz w:val="24"/>
          <w:szCs w:val="24"/>
          <w:shd w:val="clear" w:color="auto" w:fill="FFFFFF"/>
        </w:rPr>
      </w:pPr>
      <w:r w:rsidRPr="00D9047D">
        <w:rPr>
          <w:rFonts w:ascii="Times New Roman" w:hAnsi="Times New Roman" w:cs="Times New Roman"/>
          <w:color w:val="000000" w:themeColor="text1"/>
          <w:sz w:val="24"/>
          <w:szCs w:val="24"/>
        </w:rPr>
        <w:t xml:space="preserve">Pranešėjas </w:t>
      </w:r>
      <w:r w:rsidR="00D9047D">
        <w:rPr>
          <w:rFonts w:ascii="Times New Roman" w:hAnsi="Times New Roman" w:cs="Times New Roman"/>
          <w:color w:val="000000" w:themeColor="text1"/>
          <w:sz w:val="24"/>
          <w:szCs w:val="24"/>
        </w:rPr>
        <w:t>–</w:t>
      </w:r>
      <w:r w:rsidR="003839B0">
        <w:rPr>
          <w:rFonts w:ascii="Times New Roman" w:hAnsi="Times New Roman" w:cs="Times New Roman"/>
          <w:color w:val="000000" w:themeColor="text1"/>
          <w:sz w:val="24"/>
          <w:szCs w:val="24"/>
        </w:rPr>
        <w:t xml:space="preserve"> </w:t>
      </w:r>
      <w:r w:rsidR="00C5286D">
        <w:rPr>
          <w:rFonts w:ascii="Times New Roman" w:hAnsi="Times New Roman" w:cs="Times New Roman"/>
          <w:color w:val="000000" w:themeColor="text1"/>
          <w:sz w:val="24"/>
          <w:szCs w:val="24"/>
        </w:rPr>
        <w:t>Karolis Vasiliauskas</w:t>
      </w:r>
      <w:r w:rsidRPr="00D9047D">
        <w:rPr>
          <w:rFonts w:ascii="Times New Roman" w:hAnsi="Times New Roman" w:cs="Times New Roman"/>
          <w:color w:val="000000" w:themeColor="text1"/>
          <w:sz w:val="24"/>
        </w:rPr>
        <w:t>.</w:t>
      </w:r>
      <w:r w:rsidRPr="00A83C21" w:rsidR="0016512D">
        <w:rPr>
          <w:rStyle w:val="eop"/>
          <w:rFonts w:ascii="Times New Roman" w:hAnsi="Times New Roman" w:cs="Times New Roman"/>
          <w:color w:val="000000"/>
          <w:sz w:val="24"/>
          <w:szCs w:val="24"/>
          <w:shd w:val="clear" w:color="auto" w:fill="FFFFFF"/>
        </w:rPr>
        <w:t> </w:t>
      </w:r>
    </w:p>
    <w:p xmlns:wp14="http://schemas.microsoft.com/office/word/2010/wordml" w:rsidR="009810DA" w:rsidP="00A83C21" w:rsidRDefault="009810DA" w14:paraId="14E5ED44" wp14:textId="77777777">
      <w:pPr>
        <w:pStyle w:val="Sraopastraipa"/>
        <w:spacing w:after="0" w:line="360" w:lineRule="auto"/>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 xml:space="preserve">Centrinis biuras nori susitikti su komandomis, jas aplankyti ir taip stiprinti tarpusavio ryšį. Yra siūloma data vasario pirma – antra savaitės. Taip pat, jeigu neišeina suplanuoti šitų pirmų savaičių, galima pridėti trečią vasario mėnesio savaitę. Prašymas susitikimus derinti nuo 18h ir vėliau, taip prisitaikant prie daugumos užimtumo ir studijų grafiko. </w:t>
      </w:r>
    </w:p>
    <w:p xmlns:wp14="http://schemas.microsoft.com/office/word/2010/wordml" w:rsidR="003839B0" w:rsidP="003839B0" w:rsidRDefault="00642997" w14:paraId="3676224B" wp14:textId="77777777">
      <w:pPr>
        <w:pStyle w:val="Sraopastraipa"/>
        <w:spacing w:after="0" w:line="360" w:lineRule="auto"/>
        <w:jc w:val="both"/>
        <w:rPr>
          <w:rFonts w:ascii="Times New Roman" w:hAnsi="Times New Roman" w:cs="Times New Roman"/>
          <w:color w:val="000000" w:themeColor="text1"/>
          <w:sz w:val="24"/>
          <w:szCs w:val="24"/>
        </w:rPr>
      </w:pPr>
      <w:r w:rsidRPr="003839B0">
        <w:rPr>
          <w:rFonts w:ascii="Times New Roman" w:hAnsi="Times New Roman" w:cs="Times New Roman"/>
          <w:color w:val="000000" w:themeColor="text1"/>
          <w:sz w:val="24"/>
          <w:szCs w:val="24"/>
        </w:rPr>
        <w:t>NUTARTA</w:t>
      </w:r>
      <w:r w:rsidRPr="003839B0" w:rsidR="00D9047D">
        <w:rPr>
          <w:rFonts w:ascii="Times New Roman" w:hAnsi="Times New Roman" w:cs="Times New Roman"/>
          <w:color w:val="000000" w:themeColor="text1"/>
          <w:sz w:val="24"/>
          <w:szCs w:val="24"/>
        </w:rPr>
        <w:t>.</w:t>
      </w:r>
      <w:r w:rsidR="009810DA">
        <w:rPr>
          <w:rFonts w:ascii="Times New Roman" w:hAnsi="Times New Roman" w:cs="Times New Roman"/>
          <w:color w:val="000000" w:themeColor="text1"/>
          <w:sz w:val="24"/>
          <w:szCs w:val="24"/>
        </w:rPr>
        <w:t xml:space="preserve"> Susitikimus su centriniu biuru ir FSA daryti vasario pirmą – trečią savaitėmis, nuo 18h vakaro ir vėliau. </w:t>
      </w:r>
    </w:p>
    <w:p xmlns:wp14="http://schemas.microsoft.com/office/word/2010/wordml" w:rsidR="00642997" w:rsidP="003839B0" w:rsidRDefault="00642997" w14:paraId="6F6EFA03" wp14:textId="77777777">
      <w:pPr>
        <w:pStyle w:val="Sraopastraipa"/>
        <w:numPr>
          <w:ilvl w:val="0"/>
          <w:numId w:val="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SVARSTYTA. </w:t>
      </w:r>
      <w:r w:rsidR="001E0169">
        <w:rPr>
          <w:rFonts w:ascii="Times New Roman" w:hAnsi="Times New Roman" w:cs="Times New Roman"/>
          <w:color w:val="000000" w:themeColor="text1"/>
          <w:sz w:val="24"/>
          <w:szCs w:val="24"/>
        </w:rPr>
        <w:t>VIKO strategija</w:t>
      </w:r>
      <w:r w:rsidR="0016512D">
        <w:rPr>
          <w:rFonts w:ascii="Times New Roman" w:hAnsi="Times New Roman" w:cs="Times New Roman"/>
          <w:color w:val="000000" w:themeColor="text1"/>
          <w:sz w:val="24"/>
          <w:szCs w:val="24"/>
        </w:rPr>
        <w:t>.</w:t>
      </w:r>
    </w:p>
    <w:p xmlns:wp14="http://schemas.microsoft.com/office/word/2010/wordml" w:rsidR="00C5286D" w:rsidP="00C5286D" w:rsidRDefault="00642997" w14:paraId="5FBE3113" wp14:textId="77777777">
      <w:pPr>
        <w:pStyle w:val="Sraopastraipa"/>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szCs w:val="24"/>
        </w:rPr>
        <w:t>Pranešėjas</w:t>
      </w:r>
      <w:r w:rsidR="00D9047D">
        <w:rPr>
          <w:rFonts w:ascii="Times New Roman" w:hAnsi="Times New Roman" w:cs="Times New Roman"/>
          <w:color w:val="000000" w:themeColor="text1"/>
          <w:sz w:val="24"/>
          <w:szCs w:val="24"/>
        </w:rPr>
        <w:t xml:space="preserve"> – Karolis Vasiliauskas</w:t>
      </w:r>
      <w:r>
        <w:rPr>
          <w:rFonts w:ascii="Times New Roman" w:hAnsi="Times New Roman" w:cs="Times New Roman"/>
          <w:color w:val="000000" w:themeColor="text1"/>
          <w:sz w:val="24"/>
        </w:rPr>
        <w:t>.</w:t>
      </w:r>
    </w:p>
    <w:p xmlns:wp14="http://schemas.microsoft.com/office/word/2010/wordml" w:rsidR="001E0169" w:rsidP="00C5286D" w:rsidRDefault="001E0169" w14:paraId="4B2CEFE5" wp14:textId="77777777">
      <w:pPr>
        <w:pStyle w:val="Sraopastraipa"/>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Šis klausimas į darbotvarkę buvo įtraukas ATF SA pirmininko Pauliaus Salduko prašymu. Buvo kalbama apie VIKO SA strategiją. Po susitikimo su ATF SA alumnais, vienas iš jų paprašė, kad kuriant strategiją būtų įtraukta daugiau veiklos su alumnais, taip užtikrinant ryšį tarp skirtingų studentų atstovybių kartų bei gerosios patirties tęstinumą. </w:t>
      </w:r>
    </w:p>
    <w:p xmlns:wp14="http://schemas.microsoft.com/office/word/2010/wordml" w:rsidRPr="001E0169" w:rsidR="001E0169" w:rsidP="001E0169" w:rsidRDefault="00642997" w14:paraId="78EE78F6" wp14:textId="77777777">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NUTARTA</w:t>
      </w:r>
      <w:r w:rsidR="00C92E89">
        <w:rPr>
          <w:rFonts w:ascii="Times New Roman" w:hAnsi="Times New Roman" w:cs="Times New Roman"/>
          <w:color w:val="000000" w:themeColor="text1"/>
          <w:sz w:val="24"/>
          <w:szCs w:val="24"/>
        </w:rPr>
        <w:t>.</w:t>
      </w:r>
      <w:r w:rsidR="003839B0">
        <w:rPr>
          <w:rFonts w:ascii="Times New Roman" w:hAnsi="Times New Roman" w:cs="Times New Roman"/>
          <w:color w:val="000000" w:themeColor="text1"/>
          <w:sz w:val="24"/>
          <w:szCs w:val="24"/>
        </w:rPr>
        <w:t xml:space="preserve"> </w:t>
      </w:r>
      <w:r w:rsidR="001E0169">
        <w:rPr>
          <w:rFonts w:ascii="Times New Roman" w:hAnsi="Times New Roman" w:cs="Times New Roman"/>
          <w:color w:val="000000" w:themeColor="text1"/>
          <w:sz w:val="24"/>
          <w:szCs w:val="24"/>
        </w:rPr>
        <w:t xml:space="preserve">Pristatytas vieno iš ATF SA alumnų prašymas dėl VIKO SA strategijos koregavimo ir alumnų įtraukimo į VIKO SA veiklą. </w:t>
      </w:r>
    </w:p>
    <w:p xmlns:wp14="http://schemas.microsoft.com/office/word/2010/wordml" w:rsidR="00642997" w:rsidP="0016512D" w:rsidRDefault="00642997" w14:paraId="1D801841" wp14:textId="77777777">
      <w:pPr>
        <w:pStyle w:val="Sraopastraipa"/>
        <w:numPr>
          <w:ilvl w:val="0"/>
          <w:numId w:val="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SVARSTYTA. </w:t>
      </w:r>
      <w:r w:rsidR="00A83C21">
        <w:rPr>
          <w:rFonts w:ascii="Times New Roman" w:hAnsi="Times New Roman" w:cs="Times New Roman"/>
          <w:color w:val="000000" w:themeColor="text1"/>
          <w:sz w:val="24"/>
          <w:szCs w:val="24"/>
        </w:rPr>
        <w:t>Džemperiai.</w:t>
      </w:r>
    </w:p>
    <w:p xmlns:wp14="http://schemas.microsoft.com/office/word/2010/wordml" w:rsidR="0016512D" w:rsidP="00A83C21" w:rsidRDefault="00D9047D" w14:paraId="39D77F68" wp14:textId="77777777">
      <w:pPr>
        <w:pStyle w:val="Sraopastraipa"/>
        <w:spacing w:after="0"/>
        <w:jc w:val="both"/>
        <w:rPr>
          <w:rFonts w:ascii="Times New Roman" w:hAnsi="Times New Roman" w:cs="Times New Roman"/>
          <w:color w:val="000000" w:themeColor="text1"/>
          <w:sz w:val="24"/>
        </w:rPr>
      </w:pPr>
      <w:r w:rsidRPr="00D9047D">
        <w:rPr>
          <w:rFonts w:ascii="Times New Roman" w:hAnsi="Times New Roman" w:cs="Times New Roman"/>
          <w:color w:val="000000" w:themeColor="text1"/>
          <w:sz w:val="24"/>
          <w:szCs w:val="24"/>
        </w:rPr>
        <w:t xml:space="preserve">Pranešėjas </w:t>
      </w:r>
      <w:r>
        <w:rPr>
          <w:rFonts w:ascii="Times New Roman" w:hAnsi="Times New Roman" w:cs="Times New Roman"/>
          <w:color w:val="000000" w:themeColor="text1"/>
          <w:sz w:val="24"/>
          <w:szCs w:val="24"/>
        </w:rPr>
        <w:t>– Karolis Vasiliauskas</w:t>
      </w:r>
      <w:r w:rsidRPr="00D9047D">
        <w:rPr>
          <w:rFonts w:ascii="Times New Roman" w:hAnsi="Times New Roman" w:cs="Times New Roman"/>
          <w:color w:val="000000" w:themeColor="text1"/>
          <w:sz w:val="24"/>
        </w:rPr>
        <w:t>.</w:t>
      </w:r>
    </w:p>
    <w:p xmlns:wp14="http://schemas.microsoft.com/office/word/2010/wordml" w:rsidR="001E0169" w:rsidP="00A83C21" w:rsidRDefault="001E0169" w14:paraId="3ED77DB3" wp14:textId="77777777">
      <w:pPr>
        <w:pStyle w:val="Sraopastraipa"/>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rPr>
        <w:t>Džemperiai jau yra paruošti ir juos galima bus pasiimti artimiausiu metu.</w:t>
      </w:r>
    </w:p>
    <w:p xmlns:wp14="http://schemas.microsoft.com/office/word/2010/wordml" w:rsidR="00EC41EC" w:rsidP="00EC41EC" w:rsidRDefault="00642997" w14:paraId="41BAC111" wp14:textId="77777777">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NUTARTA</w:t>
      </w:r>
      <w:r w:rsidR="00C92E89">
        <w:rPr>
          <w:rFonts w:ascii="Times New Roman" w:hAnsi="Times New Roman" w:cs="Times New Roman"/>
          <w:color w:val="000000" w:themeColor="text1"/>
          <w:sz w:val="24"/>
          <w:szCs w:val="24"/>
        </w:rPr>
        <w:t>.</w:t>
      </w:r>
      <w:r w:rsidR="001E0169">
        <w:rPr>
          <w:rFonts w:ascii="Times New Roman" w:hAnsi="Times New Roman" w:cs="Times New Roman"/>
          <w:color w:val="000000" w:themeColor="text1"/>
          <w:sz w:val="24"/>
          <w:szCs w:val="24"/>
        </w:rPr>
        <w:t xml:space="preserve"> Džemperius galima bus pasiimti nuo vasario mėnesio. Laiko intervalai bus pranešti artimiausiu metu. Juos išduos VIKO SA </w:t>
      </w:r>
      <w:proofErr w:type="spellStart"/>
      <w:r w:rsidR="001E0169">
        <w:rPr>
          <w:rFonts w:ascii="Times New Roman" w:hAnsi="Times New Roman" w:cs="Times New Roman"/>
          <w:color w:val="000000" w:themeColor="text1"/>
          <w:sz w:val="24"/>
          <w:szCs w:val="24"/>
        </w:rPr>
        <w:t>RsV</w:t>
      </w:r>
      <w:proofErr w:type="spellEnd"/>
      <w:r w:rsidR="001E0169">
        <w:rPr>
          <w:rFonts w:ascii="Times New Roman" w:hAnsi="Times New Roman" w:cs="Times New Roman"/>
          <w:color w:val="000000" w:themeColor="text1"/>
          <w:sz w:val="24"/>
          <w:szCs w:val="24"/>
        </w:rPr>
        <w:t xml:space="preserve"> Ieva </w:t>
      </w:r>
      <w:proofErr w:type="spellStart"/>
      <w:r w:rsidR="001E0169">
        <w:rPr>
          <w:rFonts w:ascii="Times New Roman" w:hAnsi="Times New Roman" w:cs="Times New Roman"/>
          <w:color w:val="000000" w:themeColor="text1"/>
          <w:sz w:val="24"/>
          <w:szCs w:val="24"/>
        </w:rPr>
        <w:t>Tarasevičiūtė</w:t>
      </w:r>
      <w:proofErr w:type="spellEnd"/>
      <w:r w:rsidR="001E0169">
        <w:rPr>
          <w:rFonts w:ascii="Times New Roman" w:hAnsi="Times New Roman" w:cs="Times New Roman"/>
          <w:color w:val="000000" w:themeColor="text1"/>
          <w:sz w:val="24"/>
          <w:szCs w:val="24"/>
        </w:rPr>
        <w:t>. Džemperiai išduodami fakultetais (sudėlioti pagal užsakymus, vardus ir fakultetus).</w:t>
      </w:r>
    </w:p>
    <w:p xmlns:wp14="http://schemas.microsoft.com/office/word/2010/wordml" w:rsidR="00642997" w:rsidP="00EC41EC" w:rsidRDefault="00642997" w14:paraId="309F3582" wp14:textId="77777777">
      <w:pPr>
        <w:pStyle w:val="Sraopastraipa"/>
        <w:numPr>
          <w:ilvl w:val="0"/>
          <w:numId w:val="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SVARSTYTA.</w:t>
      </w:r>
      <w:r w:rsidR="003B5303">
        <w:rPr>
          <w:rFonts w:ascii="Times New Roman" w:hAnsi="Times New Roman" w:cs="Times New Roman"/>
          <w:color w:val="000000" w:themeColor="text1"/>
          <w:sz w:val="24"/>
          <w:szCs w:val="24"/>
        </w:rPr>
        <w:t xml:space="preserve"> LSS</w:t>
      </w:r>
    </w:p>
    <w:p xmlns:wp14="http://schemas.microsoft.com/office/word/2010/wordml" w:rsidR="0042498C" w:rsidP="0042498C" w:rsidRDefault="00D9047D" w14:paraId="4A0A9E9A" wp14:textId="77777777">
      <w:pPr>
        <w:pStyle w:val="Sraopastraipa"/>
        <w:spacing w:after="0" w:line="360" w:lineRule="auto"/>
        <w:jc w:val="both"/>
        <w:rPr>
          <w:rFonts w:ascii="Times New Roman" w:hAnsi="Times New Roman" w:cs="Times New Roman"/>
          <w:color w:val="000000" w:themeColor="text1"/>
          <w:sz w:val="24"/>
        </w:rPr>
      </w:pPr>
      <w:r w:rsidRPr="00D9047D">
        <w:rPr>
          <w:rFonts w:ascii="Times New Roman" w:hAnsi="Times New Roman" w:cs="Times New Roman"/>
          <w:color w:val="000000" w:themeColor="text1"/>
          <w:sz w:val="24"/>
          <w:szCs w:val="24"/>
        </w:rPr>
        <w:t xml:space="preserve">Pranešėjas </w:t>
      </w:r>
      <w:r>
        <w:rPr>
          <w:rFonts w:ascii="Times New Roman" w:hAnsi="Times New Roman" w:cs="Times New Roman"/>
          <w:color w:val="000000" w:themeColor="text1"/>
          <w:sz w:val="24"/>
          <w:szCs w:val="24"/>
        </w:rPr>
        <w:t>– Karolis Vasiliauskas</w:t>
      </w:r>
      <w:r w:rsidRPr="00D9047D">
        <w:rPr>
          <w:rFonts w:ascii="Times New Roman" w:hAnsi="Times New Roman" w:cs="Times New Roman"/>
          <w:color w:val="000000" w:themeColor="text1"/>
          <w:sz w:val="24"/>
        </w:rPr>
        <w:t>.</w:t>
      </w:r>
    </w:p>
    <w:p xmlns:wp14="http://schemas.microsoft.com/office/word/2010/wordml" w:rsidR="003B5303" w:rsidP="0042498C" w:rsidRDefault="003B5303" w14:paraId="77749AC8" wp14:textId="77777777">
      <w:pPr>
        <w:pStyle w:val="Sraopastraipa"/>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Šiuo metu LSS diskutuojama dėl norminės studijų kainos, ją ministerija nori kelti, kaip manote, kodėl negalima būtų didinti norminės studijų kainos?</w:t>
      </w:r>
    </w:p>
    <w:p xmlns:wp14="http://schemas.microsoft.com/office/word/2010/wordml" w:rsidR="003B5303" w:rsidP="003B5303" w:rsidRDefault="003B5303" w14:paraId="164A8742" wp14:textId="77777777">
      <w:pPr>
        <w:pStyle w:val="Sraopastraipa"/>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Tarybos narių pasvarstymai, kaip tai galėtų paveikti studentiją:</w:t>
      </w:r>
    </w:p>
    <w:p xmlns:wp14="http://schemas.microsoft.com/office/word/2010/wordml" w:rsidR="003B5303" w:rsidP="003B5303" w:rsidRDefault="003B5303" w14:paraId="2396219E" wp14:textId="77777777">
      <w:pPr>
        <w:pStyle w:val="Sraopastraipa"/>
        <w:numPr>
          <w:ilvl w:val="0"/>
          <w:numId w:val="20"/>
        </w:num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Potencialių studentų nubyrėjimas;</w:t>
      </w:r>
    </w:p>
    <w:p xmlns:wp14="http://schemas.microsoft.com/office/word/2010/wordml" w:rsidR="003B5303" w:rsidP="003B5303" w:rsidRDefault="003B5303" w14:paraId="429EF844" wp14:textId="77777777">
      <w:pPr>
        <w:pStyle w:val="Sraopastraipa"/>
        <w:numPr>
          <w:ilvl w:val="0"/>
          <w:numId w:val="20"/>
        </w:num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Pirma reikėtų didinti/ gerinti studijų kokybę, o tada kainą;</w:t>
      </w:r>
    </w:p>
    <w:p xmlns:wp14="http://schemas.microsoft.com/office/word/2010/wordml" w:rsidR="003B5303" w:rsidP="003B5303" w:rsidRDefault="003B5303" w14:paraId="583FBE5A" wp14:textId="77777777">
      <w:pPr>
        <w:pStyle w:val="Sraopastraipa"/>
        <w:numPr>
          <w:ilvl w:val="0"/>
          <w:numId w:val="20"/>
        </w:num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Dėl esamos situacijos šalyje potencialūs studentai gali neišgalėti susimokėti už aukštąjį mokslą;</w:t>
      </w:r>
    </w:p>
    <w:p xmlns:wp14="http://schemas.microsoft.com/office/word/2010/wordml" w:rsidR="003B5303" w:rsidP="003B5303" w:rsidRDefault="003B5303" w14:paraId="06068429" wp14:textId="77777777">
      <w:pPr>
        <w:pStyle w:val="Sraopastraipa"/>
        <w:numPr>
          <w:ilvl w:val="0"/>
          <w:numId w:val="20"/>
        </w:num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Grėsmė, kad studentų koncentracija studijoms sumažės, dėl ko studentai pradės dirbti ir prioritetas gali pasikeisti.</w:t>
      </w:r>
    </w:p>
    <w:p xmlns:wp14="http://schemas.microsoft.com/office/word/2010/wordml" w:rsidRPr="003B5303" w:rsidR="003B5303" w:rsidP="003B5303" w:rsidRDefault="003B5303" w14:paraId="30FF0BB5" wp14:textId="77777777">
      <w:pPr>
        <w:spacing w:after="0" w:line="360" w:lineRule="auto"/>
        <w:ind w:left="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LSS konferencija bus kovo 6 dieną, šeštadienį. Pradžios laikas dar nėra aiškus. Į konferenciją reikės VIKO SA atstovaujančių atstovų, kai bus renkami delegatai, taryba nori, kad taip pat būtų įtraukti. </w:t>
      </w:r>
    </w:p>
    <w:p xmlns:wp14="http://schemas.microsoft.com/office/word/2010/wordml" w:rsidRPr="002354FF" w:rsidR="00B55025" w:rsidP="00C92E89" w:rsidRDefault="00642997" w14:paraId="42A5F1B9" wp14:textId="77777777">
      <w:pPr>
        <w:pStyle w:val="Sraopastraipa"/>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4"/>
          <w:szCs w:val="24"/>
        </w:rPr>
        <w:t>NUTARTA</w:t>
      </w:r>
      <w:r w:rsidR="00C92E89">
        <w:rPr>
          <w:rFonts w:ascii="Times New Roman" w:hAnsi="Times New Roman" w:cs="Times New Roman"/>
          <w:color w:val="000000" w:themeColor="text1"/>
          <w:sz w:val="24"/>
          <w:szCs w:val="24"/>
        </w:rPr>
        <w:t>.</w:t>
      </w:r>
      <w:r w:rsidR="00D01140">
        <w:rPr>
          <w:rFonts w:ascii="Times New Roman" w:hAnsi="Times New Roman" w:cs="Times New Roman"/>
          <w:color w:val="000000" w:themeColor="text1"/>
          <w:sz w:val="24"/>
        </w:rPr>
        <w:t xml:space="preserve"> </w:t>
      </w:r>
      <w:r w:rsidR="003B5303">
        <w:rPr>
          <w:rStyle w:val="normaltextrun"/>
          <w:rFonts w:ascii="Times New Roman" w:hAnsi="Times New Roman" w:cs="Times New Roman"/>
          <w:color w:val="000000"/>
          <w:sz w:val="24"/>
          <w:szCs w:val="24"/>
          <w:shd w:val="clear" w:color="auto" w:fill="FFFFFF"/>
        </w:rPr>
        <w:t>Kalbėta apie norminės studijų kainos kėlimą bei kaip tai galėtų paveikti studentus. Taip pat, tarybos nariai nori būti įtraukti į LSS konferenciją, kuri vyks kovo 6 dieną</w:t>
      </w:r>
      <w:r w:rsidRPr="002354FF" w:rsidR="002354FF">
        <w:rPr>
          <w:rStyle w:val="normaltextrun"/>
          <w:rFonts w:ascii="Times New Roman" w:hAnsi="Times New Roman" w:cs="Times New Roman"/>
          <w:color w:val="000000"/>
          <w:sz w:val="24"/>
          <w:szCs w:val="24"/>
          <w:shd w:val="clear" w:color="auto" w:fill="FFFFFF"/>
        </w:rPr>
        <w:t>.</w:t>
      </w:r>
    </w:p>
    <w:p xmlns:wp14="http://schemas.microsoft.com/office/word/2010/wordml" w:rsidR="00D9047D" w:rsidP="00D01140" w:rsidRDefault="00D9047D" w14:paraId="6A0A600F" wp14:textId="77777777">
      <w:pPr>
        <w:pStyle w:val="Sraopastraipa"/>
        <w:numPr>
          <w:ilvl w:val="0"/>
          <w:numId w:val="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SVARSTYTA. </w:t>
      </w:r>
      <w:r w:rsidR="00566427">
        <w:rPr>
          <w:rFonts w:ascii="Times New Roman" w:hAnsi="Times New Roman" w:cs="Times New Roman"/>
          <w:color w:val="000000" w:themeColor="text1"/>
          <w:sz w:val="24"/>
          <w:szCs w:val="24"/>
        </w:rPr>
        <w:t>Įstatai ir darbo reglamentas</w:t>
      </w:r>
      <w:r>
        <w:rPr>
          <w:rFonts w:ascii="Times New Roman" w:hAnsi="Times New Roman" w:cs="Times New Roman"/>
          <w:color w:val="000000" w:themeColor="text1"/>
          <w:sz w:val="24"/>
          <w:szCs w:val="24"/>
        </w:rPr>
        <w:t>.</w:t>
      </w:r>
    </w:p>
    <w:p xmlns:wp14="http://schemas.microsoft.com/office/word/2010/wordml" w:rsidR="006D5BB2" w:rsidP="00A83C21" w:rsidRDefault="00D9047D" w14:paraId="5C2A0582" wp14:textId="77777777">
      <w:pPr>
        <w:pStyle w:val="Sraopastraipa"/>
        <w:spacing w:after="0" w:line="360" w:lineRule="auto"/>
        <w:jc w:val="both"/>
        <w:rPr>
          <w:rFonts w:ascii="Times New Roman" w:hAnsi="Times New Roman" w:cs="Times New Roman"/>
          <w:color w:val="000000" w:themeColor="text1"/>
          <w:sz w:val="24"/>
          <w:szCs w:val="24"/>
        </w:rPr>
      </w:pPr>
      <w:r w:rsidRPr="00D9047D">
        <w:rPr>
          <w:rFonts w:ascii="Times New Roman" w:hAnsi="Times New Roman" w:cs="Times New Roman"/>
          <w:color w:val="000000" w:themeColor="text1"/>
          <w:sz w:val="24"/>
          <w:szCs w:val="24"/>
        </w:rPr>
        <w:t xml:space="preserve">Pranešėjas </w:t>
      </w:r>
      <w:r>
        <w:rPr>
          <w:rFonts w:ascii="Times New Roman" w:hAnsi="Times New Roman" w:cs="Times New Roman"/>
          <w:color w:val="000000" w:themeColor="text1"/>
          <w:sz w:val="24"/>
          <w:szCs w:val="24"/>
        </w:rPr>
        <w:t>–</w:t>
      </w:r>
      <w:r w:rsidR="009320D8">
        <w:rPr>
          <w:rFonts w:ascii="Times New Roman" w:hAnsi="Times New Roman" w:cs="Times New Roman"/>
          <w:color w:val="000000" w:themeColor="text1"/>
          <w:sz w:val="24"/>
          <w:szCs w:val="24"/>
        </w:rPr>
        <w:t xml:space="preserve"> </w:t>
      </w:r>
      <w:r w:rsidR="00566427">
        <w:rPr>
          <w:rFonts w:ascii="Times New Roman" w:hAnsi="Times New Roman" w:cs="Times New Roman"/>
          <w:color w:val="000000" w:themeColor="text1"/>
          <w:sz w:val="24"/>
          <w:szCs w:val="24"/>
        </w:rPr>
        <w:t>Karolis Vasiliauskas</w:t>
      </w:r>
      <w:r w:rsidR="009320D8">
        <w:rPr>
          <w:rFonts w:ascii="Times New Roman" w:hAnsi="Times New Roman" w:cs="Times New Roman"/>
          <w:color w:val="000000" w:themeColor="text1"/>
          <w:sz w:val="24"/>
          <w:szCs w:val="24"/>
        </w:rPr>
        <w:t>.</w:t>
      </w:r>
      <w:r w:rsidRPr="00A83C21" w:rsidR="006D5BB2">
        <w:rPr>
          <w:rFonts w:ascii="Times New Roman" w:hAnsi="Times New Roman" w:cs="Times New Roman"/>
          <w:color w:val="000000" w:themeColor="text1"/>
          <w:sz w:val="24"/>
          <w:szCs w:val="24"/>
        </w:rPr>
        <w:t xml:space="preserve"> </w:t>
      </w:r>
    </w:p>
    <w:p xmlns:wp14="http://schemas.microsoft.com/office/word/2010/wordml" w:rsidR="00566427" w:rsidP="00A83C21" w:rsidRDefault="00566427" w14:paraId="17B2ACAF" wp14:textId="77777777">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Edita </w:t>
      </w:r>
      <w:proofErr w:type="spellStart"/>
      <w:r>
        <w:rPr>
          <w:rFonts w:ascii="Times New Roman" w:hAnsi="Times New Roman" w:cs="Times New Roman"/>
          <w:color w:val="000000" w:themeColor="text1"/>
          <w:sz w:val="24"/>
          <w:szCs w:val="24"/>
        </w:rPr>
        <w:t>Kovaliova</w:t>
      </w:r>
      <w:proofErr w:type="spellEnd"/>
      <w:r>
        <w:rPr>
          <w:rFonts w:ascii="Times New Roman" w:hAnsi="Times New Roman" w:cs="Times New Roman"/>
          <w:color w:val="000000" w:themeColor="text1"/>
          <w:sz w:val="24"/>
          <w:szCs w:val="24"/>
        </w:rPr>
        <w:t xml:space="preserve"> MTF SA pirmininkė – kas yra organizacijos stiprinimo vadovas? – Viceprezidentas.</w:t>
      </w:r>
    </w:p>
    <w:p xmlns:wp14="http://schemas.microsoft.com/office/word/2010/wordml" w:rsidR="00D37003" w:rsidP="003436D7" w:rsidRDefault="00D9047D" w14:paraId="09DF43A1" wp14:textId="77777777">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NUTARTA.</w:t>
      </w:r>
      <w:r w:rsidR="00566427">
        <w:rPr>
          <w:rFonts w:ascii="Times New Roman" w:hAnsi="Times New Roman" w:cs="Times New Roman"/>
          <w:color w:val="000000" w:themeColor="text1"/>
          <w:sz w:val="24"/>
          <w:szCs w:val="24"/>
        </w:rPr>
        <w:t xml:space="preserve"> Peržvelgti dokumentus, išklausyti pastabas ir pataisyti, kad tiktų visiems ir tada kito susirinkimo metu bus kalbama apie dokumentus. </w:t>
      </w:r>
    </w:p>
    <w:p xmlns:wp14="http://schemas.microsoft.com/office/word/2010/wordml" w:rsidR="003B5303" w:rsidP="003B5303" w:rsidRDefault="003B5303" w14:paraId="6930DA05" wp14:textId="77777777">
      <w:pPr>
        <w:pStyle w:val="Sraopastraipa"/>
        <w:numPr>
          <w:ilvl w:val="0"/>
          <w:numId w:val="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SVARSTYTA. </w:t>
      </w:r>
      <w:r w:rsidR="00566427">
        <w:rPr>
          <w:rFonts w:ascii="Times New Roman" w:hAnsi="Times New Roman" w:cs="Times New Roman"/>
          <w:color w:val="000000" w:themeColor="text1"/>
          <w:sz w:val="24"/>
          <w:szCs w:val="24"/>
        </w:rPr>
        <w:t>Artėjantys tyrimai</w:t>
      </w:r>
    </w:p>
    <w:p xmlns:wp14="http://schemas.microsoft.com/office/word/2010/wordml" w:rsidR="003B5303" w:rsidP="003B5303" w:rsidRDefault="003B5303" w14:paraId="32F9B3BF" wp14:textId="77777777">
      <w:pPr>
        <w:pStyle w:val="Sraopastraipa"/>
        <w:spacing w:after="0" w:line="360" w:lineRule="auto"/>
        <w:jc w:val="both"/>
        <w:rPr>
          <w:rFonts w:ascii="Times New Roman" w:hAnsi="Times New Roman" w:cs="Times New Roman"/>
          <w:color w:val="000000" w:themeColor="text1"/>
          <w:sz w:val="24"/>
          <w:szCs w:val="24"/>
        </w:rPr>
      </w:pPr>
      <w:r w:rsidRPr="00D9047D">
        <w:rPr>
          <w:rFonts w:ascii="Times New Roman" w:hAnsi="Times New Roman" w:cs="Times New Roman"/>
          <w:color w:val="000000" w:themeColor="text1"/>
          <w:sz w:val="24"/>
          <w:szCs w:val="24"/>
        </w:rPr>
        <w:t xml:space="preserve">Pranešėjas </w:t>
      </w:r>
      <w:r>
        <w:rPr>
          <w:rFonts w:ascii="Times New Roman" w:hAnsi="Times New Roman" w:cs="Times New Roman"/>
          <w:color w:val="000000" w:themeColor="text1"/>
          <w:sz w:val="24"/>
          <w:szCs w:val="24"/>
        </w:rPr>
        <w:t xml:space="preserve">– </w:t>
      </w:r>
      <w:r w:rsidR="00566427">
        <w:rPr>
          <w:rFonts w:ascii="Times New Roman" w:hAnsi="Times New Roman" w:cs="Times New Roman"/>
          <w:color w:val="000000" w:themeColor="text1"/>
          <w:sz w:val="24"/>
          <w:szCs w:val="24"/>
        </w:rPr>
        <w:t>Karolis Vasiliauskas.</w:t>
      </w:r>
      <w:r w:rsidRPr="00A83C21">
        <w:rPr>
          <w:rFonts w:ascii="Times New Roman" w:hAnsi="Times New Roman" w:cs="Times New Roman"/>
          <w:color w:val="000000" w:themeColor="text1"/>
          <w:sz w:val="24"/>
          <w:szCs w:val="24"/>
        </w:rPr>
        <w:t xml:space="preserve"> </w:t>
      </w:r>
    </w:p>
    <w:p xmlns:wp14="http://schemas.microsoft.com/office/word/2010/wordml" w:rsidR="00DA01E8" w:rsidP="003B5303" w:rsidRDefault="00DA01E8" w14:paraId="7364BFC3" wp14:textId="77777777">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Kadangi artėja kasmetinė apklausa apie poreikius, reikės maksimaliai visiems įsitraukti, kad pasiekti kokybę. Numatoma, kad </w:t>
      </w:r>
      <w:proofErr w:type="spellStart"/>
      <w:r>
        <w:rPr>
          <w:rFonts w:ascii="Times New Roman" w:hAnsi="Times New Roman" w:cs="Times New Roman"/>
          <w:color w:val="000000" w:themeColor="text1"/>
          <w:sz w:val="24"/>
          <w:szCs w:val="24"/>
        </w:rPr>
        <w:t>SARK‘ų</w:t>
      </w:r>
      <w:proofErr w:type="spellEnd"/>
      <w:r>
        <w:rPr>
          <w:rFonts w:ascii="Times New Roman" w:hAnsi="Times New Roman" w:cs="Times New Roman"/>
          <w:color w:val="000000" w:themeColor="text1"/>
          <w:sz w:val="24"/>
          <w:szCs w:val="24"/>
        </w:rPr>
        <w:t xml:space="preserve"> komiteto susirinkimas dėl poreikių analizės bus sausio 29 dieną. Taip pat, valstybės auditas vykdo aukštųjų mokyklų tyrimą dėl studijų kokybės ir dėstymo kokybės. Apklausa bus persiųsta SARK komitetui ir tuomet taip pat pasidalinta su studentais nuo kiekvienos FSA. </w:t>
      </w:r>
    </w:p>
    <w:p xmlns:wp14="http://schemas.microsoft.com/office/word/2010/wordml" w:rsidRPr="008F777D" w:rsidR="008F777D" w:rsidP="008F777D" w:rsidRDefault="003B5303" w14:paraId="3097CB89" wp14:textId="77777777">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NUTARTA.</w:t>
      </w:r>
      <w:r w:rsidR="008F777D">
        <w:rPr>
          <w:rFonts w:ascii="Times New Roman" w:hAnsi="Times New Roman" w:cs="Times New Roman"/>
          <w:color w:val="000000" w:themeColor="text1"/>
          <w:sz w:val="24"/>
          <w:szCs w:val="24"/>
        </w:rPr>
        <w:t xml:space="preserve"> Apklausą įkelti į tarybos grupę </w:t>
      </w:r>
      <w:proofErr w:type="spellStart"/>
      <w:r w:rsidR="008F777D">
        <w:rPr>
          <w:rFonts w:ascii="Times New Roman" w:hAnsi="Times New Roman" w:cs="Times New Roman"/>
          <w:color w:val="000000" w:themeColor="text1"/>
          <w:sz w:val="24"/>
          <w:szCs w:val="24"/>
        </w:rPr>
        <w:t>Facebook‘o</w:t>
      </w:r>
      <w:proofErr w:type="spellEnd"/>
      <w:r w:rsidR="008F777D">
        <w:rPr>
          <w:rFonts w:ascii="Times New Roman" w:hAnsi="Times New Roman" w:cs="Times New Roman"/>
          <w:color w:val="000000" w:themeColor="text1"/>
          <w:sz w:val="24"/>
          <w:szCs w:val="24"/>
        </w:rPr>
        <w:t xml:space="preserve"> platformoje. Pasidalinti apklausomis su studentais. Įsitraukti į tyrimus. </w:t>
      </w:r>
    </w:p>
    <w:p xmlns:wp14="http://schemas.microsoft.com/office/word/2010/wordml" w:rsidR="003B5303" w:rsidP="00566427" w:rsidRDefault="003B5303" w14:paraId="3C3100F4" wp14:textId="77777777">
      <w:pPr>
        <w:pStyle w:val="Sraopastraipa"/>
        <w:numPr>
          <w:ilvl w:val="0"/>
          <w:numId w:val="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SVARSTYTA. </w:t>
      </w:r>
      <w:r w:rsidR="00566427">
        <w:rPr>
          <w:rFonts w:ascii="Times New Roman" w:hAnsi="Times New Roman" w:cs="Times New Roman"/>
          <w:color w:val="000000" w:themeColor="text1"/>
          <w:sz w:val="24"/>
          <w:szCs w:val="24"/>
        </w:rPr>
        <w:t>Konferencija</w:t>
      </w:r>
      <w:r>
        <w:rPr>
          <w:rFonts w:ascii="Times New Roman" w:hAnsi="Times New Roman" w:cs="Times New Roman"/>
          <w:color w:val="000000" w:themeColor="text1"/>
          <w:sz w:val="24"/>
          <w:szCs w:val="24"/>
        </w:rPr>
        <w:t>.</w:t>
      </w:r>
    </w:p>
    <w:p xmlns:wp14="http://schemas.microsoft.com/office/word/2010/wordml" w:rsidR="003B5303" w:rsidP="003B5303" w:rsidRDefault="003B5303" w14:paraId="23CFA935" wp14:textId="77777777">
      <w:pPr>
        <w:pStyle w:val="Sraopastraipa"/>
        <w:spacing w:after="0" w:line="360" w:lineRule="auto"/>
        <w:jc w:val="both"/>
        <w:rPr>
          <w:rFonts w:ascii="Times New Roman" w:hAnsi="Times New Roman" w:cs="Times New Roman"/>
          <w:color w:val="000000" w:themeColor="text1"/>
          <w:sz w:val="24"/>
          <w:szCs w:val="24"/>
        </w:rPr>
      </w:pPr>
      <w:r w:rsidRPr="00D9047D">
        <w:rPr>
          <w:rFonts w:ascii="Times New Roman" w:hAnsi="Times New Roman" w:cs="Times New Roman"/>
          <w:color w:val="000000" w:themeColor="text1"/>
          <w:sz w:val="24"/>
          <w:szCs w:val="24"/>
        </w:rPr>
        <w:t xml:space="preserve">Pranešėjas </w:t>
      </w:r>
      <w:r>
        <w:rPr>
          <w:rFonts w:ascii="Times New Roman" w:hAnsi="Times New Roman" w:cs="Times New Roman"/>
          <w:color w:val="000000" w:themeColor="text1"/>
          <w:sz w:val="24"/>
          <w:szCs w:val="24"/>
        </w:rPr>
        <w:t xml:space="preserve">– </w:t>
      </w:r>
      <w:r w:rsidR="00566427">
        <w:rPr>
          <w:rFonts w:ascii="Times New Roman" w:hAnsi="Times New Roman" w:cs="Times New Roman"/>
          <w:color w:val="000000" w:themeColor="text1"/>
          <w:sz w:val="24"/>
          <w:szCs w:val="24"/>
        </w:rPr>
        <w:t>Karolis Vasiliauskas.</w:t>
      </w:r>
      <w:r w:rsidRPr="00A83C21">
        <w:rPr>
          <w:rFonts w:ascii="Times New Roman" w:hAnsi="Times New Roman" w:cs="Times New Roman"/>
          <w:color w:val="000000" w:themeColor="text1"/>
          <w:sz w:val="24"/>
          <w:szCs w:val="24"/>
        </w:rPr>
        <w:t xml:space="preserve"> </w:t>
      </w:r>
    </w:p>
    <w:p xmlns:wp14="http://schemas.microsoft.com/office/word/2010/wordml" w:rsidR="00566427" w:rsidP="00566427" w:rsidRDefault="003B5303" w14:paraId="53EE0FD4" wp14:textId="77777777">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NUTARTA.</w:t>
      </w:r>
      <w:r w:rsidRPr="003B5303">
        <w:rPr>
          <w:rFonts w:ascii="Times New Roman" w:hAnsi="Times New Roman" w:cs="Times New Roman"/>
          <w:color w:val="000000" w:themeColor="text1"/>
          <w:sz w:val="24"/>
          <w:szCs w:val="24"/>
        </w:rPr>
        <w:t xml:space="preserve"> </w:t>
      </w:r>
      <w:r w:rsidR="008F777D">
        <w:rPr>
          <w:rFonts w:ascii="Times New Roman" w:hAnsi="Times New Roman" w:cs="Times New Roman"/>
          <w:color w:val="000000" w:themeColor="text1"/>
          <w:sz w:val="24"/>
          <w:szCs w:val="24"/>
        </w:rPr>
        <w:t>Konferencija planuojama balandžio antrą savaitę (04-08 d.) Daugiau informacijos bus pranešta artimiausiu metu.</w:t>
      </w:r>
    </w:p>
    <w:p xmlns:wp14="http://schemas.microsoft.com/office/word/2010/wordml" w:rsidR="003B5303" w:rsidP="00566427" w:rsidRDefault="003B5303" w14:paraId="64FC687E" wp14:textId="77777777">
      <w:pPr>
        <w:pStyle w:val="Sraopastraipa"/>
        <w:numPr>
          <w:ilvl w:val="0"/>
          <w:numId w:val="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SVARSTYTA. </w:t>
      </w:r>
      <w:r w:rsidR="00566427">
        <w:rPr>
          <w:rFonts w:ascii="Times New Roman" w:hAnsi="Times New Roman" w:cs="Times New Roman"/>
          <w:color w:val="000000" w:themeColor="text1"/>
          <w:sz w:val="24"/>
          <w:szCs w:val="24"/>
        </w:rPr>
        <w:t>Šv. Valentino dienos minėjimas</w:t>
      </w:r>
      <w:r>
        <w:rPr>
          <w:rFonts w:ascii="Times New Roman" w:hAnsi="Times New Roman" w:cs="Times New Roman"/>
          <w:color w:val="000000" w:themeColor="text1"/>
          <w:sz w:val="24"/>
          <w:szCs w:val="24"/>
        </w:rPr>
        <w:t>.</w:t>
      </w:r>
    </w:p>
    <w:p xmlns:wp14="http://schemas.microsoft.com/office/word/2010/wordml" w:rsidR="003B5303" w:rsidP="003B5303" w:rsidRDefault="003B5303" w14:paraId="7CE91571" wp14:textId="77777777">
      <w:pPr>
        <w:pStyle w:val="Sraopastraipa"/>
        <w:spacing w:after="0" w:line="360" w:lineRule="auto"/>
        <w:jc w:val="both"/>
        <w:rPr>
          <w:rFonts w:ascii="Times New Roman" w:hAnsi="Times New Roman" w:cs="Times New Roman"/>
          <w:color w:val="000000" w:themeColor="text1"/>
          <w:sz w:val="24"/>
          <w:szCs w:val="24"/>
        </w:rPr>
      </w:pPr>
      <w:r w:rsidRPr="00D9047D">
        <w:rPr>
          <w:rFonts w:ascii="Times New Roman" w:hAnsi="Times New Roman" w:cs="Times New Roman"/>
          <w:color w:val="000000" w:themeColor="text1"/>
          <w:sz w:val="24"/>
          <w:szCs w:val="24"/>
        </w:rPr>
        <w:t xml:space="preserve">Pranešėjas </w:t>
      </w:r>
      <w:r w:rsidR="00566427">
        <w:rPr>
          <w:rFonts w:ascii="Times New Roman" w:hAnsi="Times New Roman" w:cs="Times New Roman"/>
          <w:color w:val="000000" w:themeColor="text1"/>
          <w:sz w:val="24"/>
          <w:szCs w:val="24"/>
        </w:rPr>
        <w:t>– Karolis Vasiliauskas</w:t>
      </w:r>
      <w:r w:rsidRPr="00A83C21">
        <w:rPr>
          <w:rFonts w:ascii="Times New Roman" w:hAnsi="Times New Roman" w:cs="Times New Roman"/>
          <w:color w:val="000000" w:themeColor="text1"/>
          <w:sz w:val="24"/>
          <w:szCs w:val="24"/>
        </w:rPr>
        <w:t xml:space="preserve"> </w:t>
      </w:r>
    </w:p>
    <w:p xmlns:wp14="http://schemas.microsoft.com/office/word/2010/wordml" w:rsidR="00566427" w:rsidP="00566427" w:rsidRDefault="003B5303" w14:paraId="2FE551C6" wp14:textId="77777777">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NUTARTA.</w:t>
      </w:r>
      <w:r w:rsidRPr="003B5303">
        <w:rPr>
          <w:rFonts w:ascii="Times New Roman" w:hAnsi="Times New Roman" w:cs="Times New Roman"/>
          <w:color w:val="000000" w:themeColor="text1"/>
          <w:sz w:val="24"/>
          <w:szCs w:val="24"/>
        </w:rPr>
        <w:t xml:space="preserve"> </w:t>
      </w:r>
      <w:r w:rsidR="008F777D">
        <w:rPr>
          <w:rFonts w:ascii="Times New Roman" w:hAnsi="Times New Roman" w:cs="Times New Roman"/>
          <w:color w:val="000000" w:themeColor="text1"/>
          <w:sz w:val="24"/>
          <w:szCs w:val="24"/>
        </w:rPr>
        <w:t>Vyks protų mūšis, taip pat, bus traukiami arba pasirenkami numeriukai ir vėliau vyks susiskambinimai, kur pagal num</w:t>
      </w:r>
      <w:bookmarkStart w:name="_GoBack" w:id="0"/>
      <w:bookmarkEnd w:id="0"/>
      <w:r w:rsidR="008F777D">
        <w:rPr>
          <w:rFonts w:ascii="Times New Roman" w:hAnsi="Times New Roman" w:cs="Times New Roman"/>
          <w:color w:val="000000" w:themeColor="text1"/>
          <w:sz w:val="24"/>
          <w:szCs w:val="24"/>
        </w:rPr>
        <w:t xml:space="preserve">eriukus bus sujungtos asmenų grupės. Viskas vyks MS </w:t>
      </w:r>
      <w:proofErr w:type="spellStart"/>
      <w:r w:rsidR="008F777D">
        <w:rPr>
          <w:rFonts w:ascii="Times New Roman" w:hAnsi="Times New Roman" w:cs="Times New Roman"/>
          <w:color w:val="000000" w:themeColor="text1"/>
          <w:sz w:val="24"/>
          <w:szCs w:val="24"/>
        </w:rPr>
        <w:t>Teams</w:t>
      </w:r>
      <w:proofErr w:type="spellEnd"/>
      <w:r w:rsidR="008F777D">
        <w:rPr>
          <w:rFonts w:ascii="Times New Roman" w:hAnsi="Times New Roman" w:cs="Times New Roman"/>
          <w:color w:val="000000" w:themeColor="text1"/>
          <w:sz w:val="24"/>
          <w:szCs w:val="24"/>
        </w:rPr>
        <w:t xml:space="preserve"> arba </w:t>
      </w:r>
      <w:proofErr w:type="spellStart"/>
      <w:r w:rsidR="008F777D">
        <w:rPr>
          <w:rFonts w:ascii="Times New Roman" w:hAnsi="Times New Roman" w:cs="Times New Roman"/>
          <w:color w:val="000000" w:themeColor="text1"/>
          <w:sz w:val="24"/>
          <w:szCs w:val="24"/>
        </w:rPr>
        <w:t>Zoom</w:t>
      </w:r>
      <w:proofErr w:type="spellEnd"/>
      <w:r w:rsidR="008F777D">
        <w:rPr>
          <w:rFonts w:ascii="Times New Roman" w:hAnsi="Times New Roman" w:cs="Times New Roman"/>
          <w:color w:val="000000" w:themeColor="text1"/>
          <w:sz w:val="24"/>
          <w:szCs w:val="24"/>
        </w:rPr>
        <w:t xml:space="preserve"> platformoje – bus patikslinta. Filtras bus iš MTF SA.</w:t>
      </w:r>
    </w:p>
    <w:p xmlns:wp14="http://schemas.microsoft.com/office/word/2010/wordml" w:rsidR="003B5303" w:rsidP="003B5303" w:rsidRDefault="003B5303" w14:paraId="30D554E0" wp14:textId="77777777">
      <w:pPr>
        <w:pStyle w:val="Sraopastraipa"/>
        <w:numPr>
          <w:ilvl w:val="0"/>
          <w:numId w:val="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SVARSTYTA.</w:t>
      </w:r>
      <w:r w:rsidR="00566427">
        <w:rPr>
          <w:rFonts w:ascii="Times New Roman" w:hAnsi="Times New Roman" w:cs="Times New Roman"/>
          <w:color w:val="000000" w:themeColor="text1"/>
          <w:sz w:val="24"/>
          <w:szCs w:val="24"/>
        </w:rPr>
        <w:t xml:space="preserve"> Fuksų stovykla.</w:t>
      </w:r>
    </w:p>
    <w:p xmlns:wp14="http://schemas.microsoft.com/office/word/2010/wordml" w:rsidR="003B5303" w:rsidP="003B5303" w:rsidRDefault="003B5303" w14:paraId="5C1E9A19" wp14:textId="77777777">
      <w:pPr>
        <w:pStyle w:val="Sraopastraipa"/>
        <w:spacing w:after="0" w:line="360" w:lineRule="auto"/>
        <w:jc w:val="both"/>
        <w:rPr>
          <w:rFonts w:ascii="Times New Roman" w:hAnsi="Times New Roman" w:cs="Times New Roman"/>
          <w:color w:val="000000" w:themeColor="text1"/>
          <w:sz w:val="24"/>
          <w:szCs w:val="24"/>
        </w:rPr>
      </w:pPr>
      <w:r w:rsidRPr="00D9047D">
        <w:rPr>
          <w:rFonts w:ascii="Times New Roman" w:hAnsi="Times New Roman" w:cs="Times New Roman"/>
          <w:color w:val="000000" w:themeColor="text1"/>
          <w:sz w:val="24"/>
          <w:szCs w:val="24"/>
        </w:rPr>
        <w:t xml:space="preserve">Pranešėjas </w:t>
      </w:r>
      <w:r>
        <w:rPr>
          <w:rFonts w:ascii="Times New Roman" w:hAnsi="Times New Roman" w:cs="Times New Roman"/>
          <w:color w:val="000000" w:themeColor="text1"/>
          <w:sz w:val="24"/>
          <w:szCs w:val="24"/>
        </w:rPr>
        <w:t xml:space="preserve">– </w:t>
      </w:r>
      <w:r w:rsidR="00566427">
        <w:rPr>
          <w:rFonts w:ascii="Times New Roman" w:hAnsi="Times New Roman" w:cs="Times New Roman"/>
          <w:color w:val="000000" w:themeColor="text1"/>
          <w:sz w:val="24"/>
          <w:szCs w:val="24"/>
        </w:rPr>
        <w:t>Karolis Vasiliauskas</w:t>
      </w:r>
      <w:r>
        <w:rPr>
          <w:rFonts w:ascii="Times New Roman" w:hAnsi="Times New Roman" w:cs="Times New Roman"/>
          <w:color w:val="000000" w:themeColor="text1"/>
          <w:sz w:val="24"/>
          <w:szCs w:val="24"/>
        </w:rPr>
        <w:t>.</w:t>
      </w:r>
      <w:r w:rsidRPr="00A83C21">
        <w:rPr>
          <w:rFonts w:ascii="Times New Roman" w:hAnsi="Times New Roman" w:cs="Times New Roman"/>
          <w:color w:val="000000" w:themeColor="text1"/>
          <w:sz w:val="24"/>
          <w:szCs w:val="24"/>
        </w:rPr>
        <w:t xml:space="preserve"> </w:t>
      </w:r>
    </w:p>
    <w:p xmlns:wp14="http://schemas.microsoft.com/office/word/2010/wordml" w:rsidR="008F777D" w:rsidP="003B5303" w:rsidRDefault="008F777D" w14:paraId="77500D37" wp14:textId="77777777">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Sulaukta klausimų apie fuksų stovyklą. VVF SA gavo informaciją, kad jie bus atsakingi už visų fuksų stovyklų rėmimo ieškojimą, tačiau tai yra netiesa. VVF SA pradėjo dėliotis planus artėjančiai fuksų stovyklai. Klausimas dėl sodybos bus sprendžiamas kartu su VIKO, kadangi jie finansuoja sodybą. VVF SA iškėlė klausimą ar įmanoma prie esamos sodybos nakvynių vietos prijungti šalia esantį pastatą, taip praplečiant miegamų vietų skaičių.</w:t>
      </w:r>
    </w:p>
    <w:p xmlns:wp14="http://schemas.microsoft.com/office/word/2010/wordml" w:rsidR="00566427" w:rsidP="00566427" w:rsidRDefault="003B5303" w14:paraId="2B077BF1" wp14:textId="77777777">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NUTARTA. </w:t>
      </w:r>
      <w:r w:rsidR="008F777D">
        <w:rPr>
          <w:rFonts w:ascii="Times New Roman" w:hAnsi="Times New Roman" w:cs="Times New Roman"/>
          <w:color w:val="000000" w:themeColor="text1"/>
          <w:sz w:val="24"/>
          <w:szCs w:val="24"/>
        </w:rPr>
        <w:t>Svarstyti aktualūs klausimai dėl fuksų stovyklos. Viskas bus sprendžiama artimiausiu metu.</w:t>
      </w:r>
    </w:p>
    <w:p xmlns:wp14="http://schemas.microsoft.com/office/word/2010/wordml" w:rsidR="003B5303" w:rsidP="00566427" w:rsidRDefault="003B5303" w14:paraId="3E86B0E9" wp14:textId="77777777">
      <w:pPr>
        <w:pStyle w:val="Sraopastraipa"/>
        <w:numPr>
          <w:ilvl w:val="0"/>
          <w:numId w:val="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SVARSTYTA. Kiti klausimai.</w:t>
      </w:r>
    </w:p>
    <w:p xmlns:wp14="http://schemas.microsoft.com/office/word/2010/wordml" w:rsidR="003B5303" w:rsidP="003B5303" w:rsidRDefault="003B5303" w14:paraId="08505D5D" wp14:textId="77777777">
      <w:pPr>
        <w:pStyle w:val="Sraopastraipa"/>
        <w:spacing w:after="0" w:line="360" w:lineRule="auto"/>
        <w:jc w:val="both"/>
        <w:rPr>
          <w:rFonts w:ascii="Times New Roman" w:hAnsi="Times New Roman" w:cs="Times New Roman"/>
          <w:color w:val="000000" w:themeColor="text1"/>
          <w:sz w:val="24"/>
          <w:szCs w:val="24"/>
        </w:rPr>
      </w:pPr>
      <w:r w:rsidRPr="00D9047D">
        <w:rPr>
          <w:rFonts w:ascii="Times New Roman" w:hAnsi="Times New Roman" w:cs="Times New Roman"/>
          <w:color w:val="000000" w:themeColor="text1"/>
          <w:sz w:val="24"/>
          <w:szCs w:val="24"/>
        </w:rPr>
        <w:t xml:space="preserve">Pranešėjas </w:t>
      </w:r>
      <w:r>
        <w:rPr>
          <w:rFonts w:ascii="Times New Roman" w:hAnsi="Times New Roman" w:cs="Times New Roman"/>
          <w:color w:val="000000" w:themeColor="text1"/>
          <w:sz w:val="24"/>
          <w:szCs w:val="24"/>
        </w:rPr>
        <w:t>– visi dalyvaujantys tarybos nariai.</w:t>
      </w:r>
      <w:r w:rsidRPr="00A83C21">
        <w:rPr>
          <w:rFonts w:ascii="Times New Roman" w:hAnsi="Times New Roman" w:cs="Times New Roman"/>
          <w:color w:val="000000" w:themeColor="text1"/>
          <w:sz w:val="24"/>
          <w:szCs w:val="24"/>
        </w:rPr>
        <w:t xml:space="preserve"> </w:t>
      </w:r>
    </w:p>
    <w:p xmlns:wp14="http://schemas.microsoft.com/office/word/2010/wordml" w:rsidR="003B5303" w:rsidP="003B5303" w:rsidRDefault="003B5303" w14:paraId="05DC77C4" wp14:textId="77777777">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NUTARTA. </w:t>
      </w:r>
      <w:r w:rsidR="00566427">
        <w:rPr>
          <w:rFonts w:ascii="Times New Roman" w:hAnsi="Times New Roman" w:cs="Times New Roman"/>
          <w:color w:val="000000" w:themeColor="text1"/>
          <w:sz w:val="24"/>
          <w:szCs w:val="24"/>
        </w:rPr>
        <w:t>Kitų klausimų nebuvo.</w:t>
      </w:r>
    </w:p>
    <w:p xmlns:wp14="http://schemas.microsoft.com/office/word/2010/wordml" w:rsidRPr="0034280A" w:rsidR="006A4732" w:rsidP="0034280A" w:rsidRDefault="006A4732" w14:paraId="41C8F396" wp14:textId="77777777">
      <w:pPr>
        <w:spacing w:after="0" w:line="360" w:lineRule="auto"/>
        <w:jc w:val="both"/>
        <w:rPr>
          <w:rFonts w:ascii="Times New Roman" w:hAnsi="Times New Roman" w:cs="Times New Roman"/>
          <w:color w:val="000000" w:themeColor="text1"/>
          <w:sz w:val="24"/>
          <w:szCs w:val="24"/>
        </w:rPr>
      </w:pPr>
    </w:p>
    <w:p xmlns:wp14="http://schemas.microsoft.com/office/word/2010/wordml" w:rsidR="006A4732" w:rsidP="003436D7" w:rsidRDefault="006A4732" w14:paraId="72A3D3EC" wp14:textId="77777777">
      <w:pPr>
        <w:pStyle w:val="Sraopastraipa"/>
        <w:spacing w:after="0" w:line="360" w:lineRule="auto"/>
        <w:jc w:val="both"/>
        <w:rPr>
          <w:rFonts w:ascii="Times New Roman" w:hAnsi="Times New Roman" w:cs="Times New Roman"/>
          <w:color w:val="000000" w:themeColor="text1"/>
          <w:sz w:val="24"/>
          <w:szCs w:val="24"/>
        </w:rPr>
      </w:pPr>
    </w:p>
    <w:p xmlns:wp14="http://schemas.microsoft.com/office/word/2010/wordml" w:rsidRPr="00787963" w:rsidR="00642997" w:rsidP="00787963" w:rsidRDefault="00642997" w14:paraId="0D0B940D" wp14:textId="77777777">
      <w:pPr>
        <w:spacing w:after="0" w:line="360" w:lineRule="auto"/>
        <w:jc w:val="both"/>
        <w:rPr>
          <w:rFonts w:ascii="Times New Roman" w:hAnsi="Times New Roman" w:cs="Times New Roman"/>
        </w:rPr>
      </w:pPr>
    </w:p>
    <w:p xmlns:wp14="http://schemas.microsoft.com/office/word/2010/wordml" w:rsidR="00642997" w:rsidP="00642997" w:rsidRDefault="00642997" w14:paraId="7E64A4EB" wp14:textId="77777777">
      <w:pPr>
        <w:tabs>
          <w:tab w:val="left" w:pos="6825"/>
        </w:tabs>
        <w:spacing w:after="0" w:line="360" w:lineRule="auto"/>
        <w:jc w:val="both"/>
        <w:rPr>
          <w:rFonts w:ascii="Times New Roman" w:hAnsi="Times New Roman" w:cs="Times New Roman"/>
          <w:color w:val="000000" w:themeColor="text1"/>
        </w:rPr>
      </w:pPr>
      <w:r>
        <w:rPr>
          <w:rFonts w:ascii="Times New Roman" w:hAnsi="Times New Roman" w:cs="Times New Roman"/>
        </w:rPr>
        <w:t>Susirinkimo pirminink</w:t>
      </w:r>
      <w:r w:rsidR="00B55025">
        <w:rPr>
          <w:rFonts w:ascii="Times New Roman" w:hAnsi="Times New Roman" w:cs="Times New Roman"/>
        </w:rPr>
        <w:t>as</w:t>
      </w:r>
      <w:r>
        <w:rPr>
          <w:rFonts w:ascii="Times New Roman" w:hAnsi="Times New Roman" w:cs="Times New Roman"/>
        </w:rPr>
        <w:tab/>
      </w:r>
      <w:r w:rsidR="00B55025">
        <w:rPr>
          <w:rFonts w:ascii="Times New Roman" w:hAnsi="Times New Roman" w:cs="Times New Roman"/>
          <w:color w:val="000000" w:themeColor="text1"/>
        </w:rPr>
        <w:t>Karolis Vasiliauskas</w:t>
      </w:r>
    </w:p>
    <w:p xmlns:wp14="http://schemas.microsoft.com/office/word/2010/wordml" w:rsidR="00D01140" w:rsidP="00642997" w:rsidRDefault="00D01140" w14:paraId="0E27B00A" wp14:textId="77777777">
      <w:pPr>
        <w:tabs>
          <w:tab w:val="left" w:pos="6825"/>
        </w:tabs>
        <w:spacing w:after="0" w:line="360" w:lineRule="auto"/>
        <w:jc w:val="both"/>
        <w:rPr>
          <w:rFonts w:ascii="Times New Roman" w:hAnsi="Times New Roman" w:cs="Times New Roman"/>
          <w:color w:val="000000" w:themeColor="text1"/>
        </w:rPr>
      </w:pPr>
    </w:p>
    <w:p xmlns:wp14="http://schemas.microsoft.com/office/word/2010/wordml" w:rsidR="00D01140" w:rsidP="00642997" w:rsidRDefault="00D01140" w14:paraId="60061E4C" wp14:textId="77777777">
      <w:pPr>
        <w:tabs>
          <w:tab w:val="left" w:pos="6825"/>
        </w:tabs>
        <w:spacing w:after="0" w:line="360" w:lineRule="auto"/>
        <w:jc w:val="both"/>
        <w:rPr>
          <w:rFonts w:ascii="Times New Roman" w:hAnsi="Times New Roman" w:cs="Times New Roman"/>
          <w:color w:val="000000" w:themeColor="text1"/>
        </w:rPr>
      </w:pPr>
    </w:p>
    <w:p xmlns:wp14="http://schemas.microsoft.com/office/word/2010/wordml" w:rsidRPr="0034280A" w:rsidR="00B55025" w:rsidP="0A9D214A" w:rsidRDefault="00642997" w14:paraId="2E2D4E48" wp14:textId="57C4B9A4">
      <w:pPr>
        <w:pStyle w:val="prastasis"/>
        <w:spacing w:after="200" w:line="36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lt-LT"/>
        </w:rPr>
      </w:pPr>
      <w:r w:rsidRPr="0A9D214A" w:rsidR="00642997">
        <w:rPr>
          <w:rFonts w:ascii="Times New Roman" w:hAnsi="Times New Roman" w:cs="Times New Roman"/>
          <w:color w:val="000000" w:themeColor="text1" w:themeTint="FF" w:themeShade="FF"/>
        </w:rPr>
        <w:t>Susirinkimo sekretor</w:t>
      </w:r>
      <w:r w:rsidRPr="0A9D214A" w:rsidR="1E04480D">
        <w:rPr>
          <w:rFonts w:ascii="Times New Roman" w:hAnsi="Times New Roman" w:cs="Times New Roman"/>
          <w:color w:val="000000" w:themeColor="text1" w:themeTint="FF" w:themeShade="FF"/>
        </w:rPr>
        <w:t xml:space="preserve">ė                                                               </w:t>
      </w:r>
      <w:r>
        <w:tab/>
      </w:r>
      <w:r w:rsidRPr="0A9D214A" w:rsidR="65951FD0">
        <w:rPr>
          <w:rFonts w:ascii="Times New Roman" w:hAnsi="Times New Roman" w:eastAsia="Times New Roman" w:cs="Times New Roman"/>
          <w:b w:val="0"/>
          <w:bCs w:val="0"/>
          <w:i w:val="0"/>
          <w:iCs w:val="0"/>
          <w:noProof w:val="0"/>
          <w:color w:val="000000" w:themeColor="text1" w:themeTint="FF" w:themeShade="FF"/>
          <w:sz w:val="24"/>
          <w:szCs w:val="24"/>
          <w:lang w:val="lt-LT"/>
        </w:rPr>
        <w:t xml:space="preserve">Evelina </w:t>
      </w:r>
      <w:proofErr w:type="spellStart"/>
      <w:r w:rsidRPr="0A9D214A" w:rsidR="65951FD0">
        <w:rPr>
          <w:rFonts w:ascii="Times New Roman" w:hAnsi="Times New Roman" w:eastAsia="Times New Roman" w:cs="Times New Roman"/>
          <w:b w:val="0"/>
          <w:bCs w:val="0"/>
          <w:i w:val="0"/>
          <w:iCs w:val="0"/>
          <w:noProof w:val="0"/>
          <w:color w:val="000000" w:themeColor="text1" w:themeTint="FF" w:themeShade="FF"/>
          <w:sz w:val="24"/>
          <w:szCs w:val="24"/>
          <w:lang w:val="lt-LT"/>
        </w:rPr>
        <w:t>Januškevič</w:t>
      </w:r>
      <w:proofErr w:type="spellEnd"/>
    </w:p>
    <w:p xmlns:wp14="http://schemas.microsoft.com/office/word/2010/wordml" w:rsidRPr="0034280A" w:rsidR="00B55025" w:rsidP="0A9D214A" w:rsidRDefault="00642997" w14:paraId="575F989B" wp14:textId="6CAE5FE1">
      <w:pPr>
        <w:pStyle w:val="prastasis"/>
        <w:tabs>
          <w:tab w:val="left" w:pos="6825"/>
        </w:tabs>
        <w:spacing w:after="0" w:line="360" w:lineRule="auto"/>
        <w:jc w:val="both"/>
        <w:rPr>
          <w:rFonts w:ascii="Times New Roman" w:hAnsi="Times New Roman" w:cs="Times New Roman"/>
          <w:color w:val="000000" w:themeColor="text1"/>
        </w:rPr>
      </w:pPr>
    </w:p>
    <w:sectPr w:rsidRPr="0034280A" w:rsidR="00B55025">
      <w:pgSz w:w="11906" w:h="16838" w:orient="portrait"/>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FDA"/>
    <w:multiLevelType w:val="multilevel"/>
    <w:tmpl w:val="51A232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E37F4"/>
    <w:multiLevelType w:val="multilevel"/>
    <w:tmpl w:val="7108C4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65120D"/>
    <w:multiLevelType w:val="multilevel"/>
    <w:tmpl w:val="C04A6832"/>
    <w:lvl w:ilvl="0">
      <w:start w:val="1"/>
      <w:numFmt w:val="decimal"/>
      <w:lvlText w:val="%1."/>
      <w:lvlJc w:val="left"/>
      <w:pPr>
        <w:tabs>
          <w:tab w:val="num" w:pos="1080"/>
        </w:tabs>
        <w:ind w:left="1080" w:hanging="360"/>
      </w:pPr>
      <w:rPr>
        <w:rFonts w:ascii="Times New Roman" w:hAnsi="Times New Roman" w:cs="Times New Roman" w:eastAsiaTheme="minorHAnsi"/>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0DDD7AE8"/>
    <w:multiLevelType w:val="multilevel"/>
    <w:tmpl w:val="D5A4B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B01CE7"/>
    <w:multiLevelType w:val="multilevel"/>
    <w:tmpl w:val="0F881D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CD061A"/>
    <w:multiLevelType w:val="multilevel"/>
    <w:tmpl w:val="7AC2F8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B96A76"/>
    <w:multiLevelType w:val="multilevel"/>
    <w:tmpl w:val="DBFC16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B51120"/>
    <w:multiLevelType w:val="multilevel"/>
    <w:tmpl w:val="617097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4850D5"/>
    <w:multiLevelType w:val="multilevel"/>
    <w:tmpl w:val="89CA9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4F7006"/>
    <w:multiLevelType w:val="hybridMultilevel"/>
    <w:tmpl w:val="6040E1D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391A6180"/>
    <w:multiLevelType w:val="multilevel"/>
    <w:tmpl w:val="47D65C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B4509B"/>
    <w:multiLevelType w:val="multilevel"/>
    <w:tmpl w:val="223CBD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4D0774"/>
    <w:multiLevelType w:val="multilevel"/>
    <w:tmpl w:val="2F9CCE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B0283F"/>
    <w:multiLevelType w:val="hybridMultilevel"/>
    <w:tmpl w:val="8B02653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15:restartNumberingAfterBreak="0">
    <w:nsid w:val="5EE304F7"/>
    <w:multiLevelType w:val="hybridMultilevel"/>
    <w:tmpl w:val="5E0A287C"/>
    <w:lvl w:ilvl="0" w:tplc="04270001">
      <w:start w:val="1"/>
      <w:numFmt w:val="bullet"/>
      <w:lvlText w:val=""/>
      <w:lvlJc w:val="left"/>
      <w:pPr>
        <w:ind w:left="2010" w:hanging="360"/>
      </w:pPr>
      <w:rPr>
        <w:rFonts w:hint="default" w:ascii="Symbol" w:hAnsi="Symbol"/>
      </w:rPr>
    </w:lvl>
    <w:lvl w:ilvl="1" w:tplc="04270003">
      <w:start w:val="1"/>
      <w:numFmt w:val="bullet"/>
      <w:lvlText w:val="o"/>
      <w:lvlJc w:val="left"/>
      <w:pPr>
        <w:ind w:left="2730" w:hanging="360"/>
      </w:pPr>
      <w:rPr>
        <w:rFonts w:hint="default" w:ascii="Courier New" w:hAnsi="Courier New" w:cs="Courier New"/>
      </w:rPr>
    </w:lvl>
    <w:lvl w:ilvl="2" w:tplc="04270005" w:tentative="1">
      <w:start w:val="1"/>
      <w:numFmt w:val="bullet"/>
      <w:lvlText w:val=""/>
      <w:lvlJc w:val="left"/>
      <w:pPr>
        <w:ind w:left="3450" w:hanging="360"/>
      </w:pPr>
      <w:rPr>
        <w:rFonts w:hint="default" w:ascii="Wingdings" w:hAnsi="Wingdings"/>
      </w:rPr>
    </w:lvl>
    <w:lvl w:ilvl="3" w:tplc="04270001" w:tentative="1">
      <w:start w:val="1"/>
      <w:numFmt w:val="bullet"/>
      <w:lvlText w:val=""/>
      <w:lvlJc w:val="left"/>
      <w:pPr>
        <w:ind w:left="4170" w:hanging="360"/>
      </w:pPr>
      <w:rPr>
        <w:rFonts w:hint="default" w:ascii="Symbol" w:hAnsi="Symbol"/>
      </w:rPr>
    </w:lvl>
    <w:lvl w:ilvl="4" w:tplc="04270003" w:tentative="1">
      <w:start w:val="1"/>
      <w:numFmt w:val="bullet"/>
      <w:lvlText w:val="o"/>
      <w:lvlJc w:val="left"/>
      <w:pPr>
        <w:ind w:left="4890" w:hanging="360"/>
      </w:pPr>
      <w:rPr>
        <w:rFonts w:hint="default" w:ascii="Courier New" w:hAnsi="Courier New" w:cs="Courier New"/>
      </w:rPr>
    </w:lvl>
    <w:lvl w:ilvl="5" w:tplc="04270005" w:tentative="1">
      <w:start w:val="1"/>
      <w:numFmt w:val="bullet"/>
      <w:lvlText w:val=""/>
      <w:lvlJc w:val="left"/>
      <w:pPr>
        <w:ind w:left="5610" w:hanging="360"/>
      </w:pPr>
      <w:rPr>
        <w:rFonts w:hint="default" w:ascii="Wingdings" w:hAnsi="Wingdings"/>
      </w:rPr>
    </w:lvl>
    <w:lvl w:ilvl="6" w:tplc="04270001" w:tentative="1">
      <w:start w:val="1"/>
      <w:numFmt w:val="bullet"/>
      <w:lvlText w:val=""/>
      <w:lvlJc w:val="left"/>
      <w:pPr>
        <w:ind w:left="6330" w:hanging="360"/>
      </w:pPr>
      <w:rPr>
        <w:rFonts w:hint="default" w:ascii="Symbol" w:hAnsi="Symbol"/>
      </w:rPr>
    </w:lvl>
    <w:lvl w:ilvl="7" w:tplc="04270003" w:tentative="1">
      <w:start w:val="1"/>
      <w:numFmt w:val="bullet"/>
      <w:lvlText w:val="o"/>
      <w:lvlJc w:val="left"/>
      <w:pPr>
        <w:ind w:left="7050" w:hanging="360"/>
      </w:pPr>
      <w:rPr>
        <w:rFonts w:hint="default" w:ascii="Courier New" w:hAnsi="Courier New" w:cs="Courier New"/>
      </w:rPr>
    </w:lvl>
    <w:lvl w:ilvl="8" w:tplc="04270005" w:tentative="1">
      <w:start w:val="1"/>
      <w:numFmt w:val="bullet"/>
      <w:lvlText w:val=""/>
      <w:lvlJc w:val="left"/>
      <w:pPr>
        <w:ind w:left="7770" w:hanging="360"/>
      </w:pPr>
      <w:rPr>
        <w:rFonts w:hint="default" w:ascii="Wingdings" w:hAnsi="Wingdings"/>
      </w:rPr>
    </w:lvl>
  </w:abstractNum>
  <w:abstractNum w:abstractNumId="15" w15:restartNumberingAfterBreak="0">
    <w:nsid w:val="61F3034B"/>
    <w:multiLevelType w:val="multilevel"/>
    <w:tmpl w:val="0C1E32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D02C2F"/>
    <w:multiLevelType w:val="multilevel"/>
    <w:tmpl w:val="A504F9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BD07FC"/>
    <w:multiLevelType w:val="multilevel"/>
    <w:tmpl w:val="F2E60CF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E82119"/>
    <w:multiLevelType w:val="multilevel"/>
    <w:tmpl w:val="D76035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1"/>
  </w:num>
  <w:num w:numId="5">
    <w:abstractNumId w:val="16"/>
  </w:num>
  <w:num w:numId="6">
    <w:abstractNumId w:val="18"/>
  </w:num>
  <w:num w:numId="7">
    <w:abstractNumId w:val="15"/>
  </w:num>
  <w:num w:numId="8">
    <w:abstractNumId w:val="12"/>
  </w:num>
  <w:num w:numId="9">
    <w:abstractNumId w:val="4"/>
  </w:num>
  <w:num w:numId="10">
    <w:abstractNumId w:val="0"/>
  </w:num>
  <w:num w:numId="11">
    <w:abstractNumId w:val="10"/>
  </w:num>
  <w:num w:numId="12">
    <w:abstractNumId w:val="17"/>
  </w:num>
  <w:num w:numId="13">
    <w:abstractNumId w:val="5"/>
  </w:num>
  <w:num w:numId="14">
    <w:abstractNumId w:val="6"/>
  </w:num>
  <w:num w:numId="15">
    <w:abstractNumId w:val="9"/>
  </w:num>
  <w:num w:numId="16">
    <w:abstractNumId w:val="3"/>
  </w:num>
  <w:num w:numId="17">
    <w:abstractNumId w:val="2"/>
  </w:num>
  <w:num w:numId="18">
    <w:abstractNumId w:val="1"/>
  </w:num>
  <w:num w:numId="19">
    <w:abstractNumId w:val="7"/>
  </w:num>
  <w:num w:numId="20">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997"/>
    <w:rsid w:val="0008737A"/>
    <w:rsid w:val="0016512D"/>
    <w:rsid w:val="001A409D"/>
    <w:rsid w:val="001D50F4"/>
    <w:rsid w:val="001E0169"/>
    <w:rsid w:val="00205050"/>
    <w:rsid w:val="00217E76"/>
    <w:rsid w:val="002354FF"/>
    <w:rsid w:val="002B2768"/>
    <w:rsid w:val="0034280A"/>
    <w:rsid w:val="003436D7"/>
    <w:rsid w:val="003839B0"/>
    <w:rsid w:val="003A50D2"/>
    <w:rsid w:val="003B5303"/>
    <w:rsid w:val="0042498C"/>
    <w:rsid w:val="00472B99"/>
    <w:rsid w:val="00515BBD"/>
    <w:rsid w:val="00564B67"/>
    <w:rsid w:val="00566427"/>
    <w:rsid w:val="00642997"/>
    <w:rsid w:val="00692E1D"/>
    <w:rsid w:val="006A4732"/>
    <w:rsid w:val="006D5BB2"/>
    <w:rsid w:val="00787963"/>
    <w:rsid w:val="007C163C"/>
    <w:rsid w:val="007C5AC6"/>
    <w:rsid w:val="008D58A7"/>
    <w:rsid w:val="008F777D"/>
    <w:rsid w:val="009320D8"/>
    <w:rsid w:val="00976525"/>
    <w:rsid w:val="009810DA"/>
    <w:rsid w:val="00A83C21"/>
    <w:rsid w:val="00B03727"/>
    <w:rsid w:val="00B55025"/>
    <w:rsid w:val="00BB2957"/>
    <w:rsid w:val="00BC3446"/>
    <w:rsid w:val="00C5286D"/>
    <w:rsid w:val="00C92E89"/>
    <w:rsid w:val="00CD4FFB"/>
    <w:rsid w:val="00D01140"/>
    <w:rsid w:val="00D37003"/>
    <w:rsid w:val="00D9047D"/>
    <w:rsid w:val="00DA01E8"/>
    <w:rsid w:val="00E03C31"/>
    <w:rsid w:val="00E21220"/>
    <w:rsid w:val="00EC41EC"/>
    <w:rsid w:val="00F271DA"/>
    <w:rsid w:val="00F35401"/>
    <w:rsid w:val="00F925D3"/>
    <w:rsid w:val="0A9D214A"/>
    <w:rsid w:val="1E04480D"/>
    <w:rsid w:val="520A3CC9"/>
    <w:rsid w:val="65951FD0"/>
    <w:rsid w:val="7491D0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15509"/>
  <w15:chartTrackingRefBased/>
  <w15:docId w15:val="{5446A63B-E556-4275-A2ED-142225F499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prastasis" w:default="1">
    <w:name w:val="Normal"/>
    <w:qFormat/>
    <w:rsid w:val="00642997"/>
    <w:pPr>
      <w:spacing w:after="200" w:line="276" w:lineRule="auto"/>
    </w:p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paragraph" w:styleId="Sraopastraipa">
    <w:name w:val="List Paragraph"/>
    <w:basedOn w:val="prastasis"/>
    <w:uiPriority w:val="34"/>
    <w:qFormat/>
    <w:rsid w:val="00642997"/>
    <w:pPr>
      <w:ind w:left="720"/>
      <w:contextualSpacing/>
    </w:pPr>
  </w:style>
  <w:style w:type="paragraph" w:styleId="paragraph" w:customStyle="1">
    <w:name w:val="paragraph"/>
    <w:basedOn w:val="prastasis"/>
    <w:rsid w:val="00515BBD"/>
    <w:pPr>
      <w:spacing w:before="100" w:beforeAutospacing="1" w:after="100" w:afterAutospacing="1" w:line="240" w:lineRule="auto"/>
    </w:pPr>
    <w:rPr>
      <w:rFonts w:ascii="Times New Roman" w:hAnsi="Times New Roman" w:eastAsia="Times New Roman" w:cs="Times New Roman"/>
      <w:sz w:val="24"/>
      <w:szCs w:val="24"/>
      <w:lang w:eastAsia="lt-LT"/>
    </w:rPr>
  </w:style>
  <w:style w:type="character" w:styleId="normaltextrun" w:customStyle="1">
    <w:name w:val="normaltextrun"/>
    <w:basedOn w:val="Numatytasispastraiposriftas"/>
    <w:rsid w:val="00515BBD"/>
  </w:style>
  <w:style w:type="character" w:styleId="eop" w:customStyle="1">
    <w:name w:val="eop"/>
    <w:basedOn w:val="Numatytasispastraiposriftas"/>
    <w:rsid w:val="00515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6574">
      <w:bodyDiv w:val="1"/>
      <w:marLeft w:val="0"/>
      <w:marRight w:val="0"/>
      <w:marTop w:val="0"/>
      <w:marBottom w:val="0"/>
      <w:divBdr>
        <w:top w:val="none" w:sz="0" w:space="0" w:color="auto"/>
        <w:left w:val="none" w:sz="0" w:space="0" w:color="auto"/>
        <w:bottom w:val="none" w:sz="0" w:space="0" w:color="auto"/>
        <w:right w:val="none" w:sz="0" w:space="0" w:color="auto"/>
      </w:divBdr>
    </w:div>
    <w:div w:id="399787185">
      <w:bodyDiv w:val="1"/>
      <w:marLeft w:val="0"/>
      <w:marRight w:val="0"/>
      <w:marTop w:val="0"/>
      <w:marBottom w:val="0"/>
      <w:divBdr>
        <w:top w:val="none" w:sz="0" w:space="0" w:color="auto"/>
        <w:left w:val="none" w:sz="0" w:space="0" w:color="auto"/>
        <w:bottom w:val="none" w:sz="0" w:space="0" w:color="auto"/>
        <w:right w:val="none" w:sz="0" w:space="0" w:color="auto"/>
      </w:divBdr>
    </w:div>
    <w:div w:id="844124754">
      <w:bodyDiv w:val="1"/>
      <w:marLeft w:val="0"/>
      <w:marRight w:val="0"/>
      <w:marTop w:val="0"/>
      <w:marBottom w:val="0"/>
      <w:divBdr>
        <w:top w:val="none" w:sz="0" w:space="0" w:color="auto"/>
        <w:left w:val="none" w:sz="0" w:space="0" w:color="auto"/>
        <w:bottom w:val="none" w:sz="0" w:space="0" w:color="auto"/>
        <w:right w:val="none" w:sz="0" w:space="0" w:color="auto"/>
      </w:divBdr>
      <w:divsChild>
        <w:div w:id="1608197192">
          <w:marLeft w:val="0"/>
          <w:marRight w:val="0"/>
          <w:marTop w:val="0"/>
          <w:marBottom w:val="0"/>
          <w:divBdr>
            <w:top w:val="none" w:sz="0" w:space="0" w:color="auto"/>
            <w:left w:val="none" w:sz="0" w:space="0" w:color="auto"/>
            <w:bottom w:val="none" w:sz="0" w:space="0" w:color="auto"/>
            <w:right w:val="none" w:sz="0" w:space="0" w:color="auto"/>
          </w:divBdr>
          <w:divsChild>
            <w:div w:id="1845708953">
              <w:marLeft w:val="0"/>
              <w:marRight w:val="0"/>
              <w:marTop w:val="0"/>
              <w:marBottom w:val="0"/>
              <w:divBdr>
                <w:top w:val="none" w:sz="0" w:space="0" w:color="auto"/>
                <w:left w:val="none" w:sz="0" w:space="0" w:color="auto"/>
                <w:bottom w:val="none" w:sz="0" w:space="0" w:color="auto"/>
                <w:right w:val="none" w:sz="0" w:space="0" w:color="auto"/>
              </w:divBdr>
            </w:div>
            <w:div w:id="147750273">
              <w:marLeft w:val="0"/>
              <w:marRight w:val="0"/>
              <w:marTop w:val="0"/>
              <w:marBottom w:val="0"/>
              <w:divBdr>
                <w:top w:val="none" w:sz="0" w:space="0" w:color="auto"/>
                <w:left w:val="none" w:sz="0" w:space="0" w:color="auto"/>
                <w:bottom w:val="none" w:sz="0" w:space="0" w:color="auto"/>
                <w:right w:val="none" w:sz="0" w:space="0" w:color="auto"/>
              </w:divBdr>
            </w:div>
            <w:div w:id="885918000">
              <w:marLeft w:val="0"/>
              <w:marRight w:val="0"/>
              <w:marTop w:val="0"/>
              <w:marBottom w:val="0"/>
              <w:divBdr>
                <w:top w:val="none" w:sz="0" w:space="0" w:color="auto"/>
                <w:left w:val="none" w:sz="0" w:space="0" w:color="auto"/>
                <w:bottom w:val="none" w:sz="0" w:space="0" w:color="auto"/>
                <w:right w:val="none" w:sz="0" w:space="0" w:color="auto"/>
              </w:divBdr>
            </w:div>
            <w:div w:id="338971635">
              <w:marLeft w:val="0"/>
              <w:marRight w:val="0"/>
              <w:marTop w:val="0"/>
              <w:marBottom w:val="0"/>
              <w:divBdr>
                <w:top w:val="none" w:sz="0" w:space="0" w:color="auto"/>
                <w:left w:val="none" w:sz="0" w:space="0" w:color="auto"/>
                <w:bottom w:val="none" w:sz="0" w:space="0" w:color="auto"/>
                <w:right w:val="none" w:sz="0" w:space="0" w:color="auto"/>
              </w:divBdr>
            </w:div>
            <w:div w:id="1484464393">
              <w:marLeft w:val="0"/>
              <w:marRight w:val="0"/>
              <w:marTop w:val="0"/>
              <w:marBottom w:val="0"/>
              <w:divBdr>
                <w:top w:val="none" w:sz="0" w:space="0" w:color="auto"/>
                <w:left w:val="none" w:sz="0" w:space="0" w:color="auto"/>
                <w:bottom w:val="none" w:sz="0" w:space="0" w:color="auto"/>
                <w:right w:val="none" w:sz="0" w:space="0" w:color="auto"/>
              </w:divBdr>
            </w:div>
          </w:divsChild>
        </w:div>
        <w:div w:id="1819952470">
          <w:marLeft w:val="0"/>
          <w:marRight w:val="0"/>
          <w:marTop w:val="0"/>
          <w:marBottom w:val="0"/>
          <w:divBdr>
            <w:top w:val="none" w:sz="0" w:space="0" w:color="auto"/>
            <w:left w:val="none" w:sz="0" w:space="0" w:color="auto"/>
            <w:bottom w:val="none" w:sz="0" w:space="0" w:color="auto"/>
            <w:right w:val="none" w:sz="0" w:space="0" w:color="auto"/>
          </w:divBdr>
        </w:div>
        <w:div w:id="368258952">
          <w:marLeft w:val="0"/>
          <w:marRight w:val="0"/>
          <w:marTop w:val="0"/>
          <w:marBottom w:val="0"/>
          <w:divBdr>
            <w:top w:val="none" w:sz="0" w:space="0" w:color="auto"/>
            <w:left w:val="none" w:sz="0" w:space="0" w:color="auto"/>
            <w:bottom w:val="none" w:sz="0" w:space="0" w:color="auto"/>
            <w:right w:val="none" w:sz="0" w:space="0" w:color="auto"/>
          </w:divBdr>
        </w:div>
        <w:div w:id="325477048">
          <w:marLeft w:val="0"/>
          <w:marRight w:val="0"/>
          <w:marTop w:val="0"/>
          <w:marBottom w:val="0"/>
          <w:divBdr>
            <w:top w:val="none" w:sz="0" w:space="0" w:color="auto"/>
            <w:left w:val="none" w:sz="0" w:space="0" w:color="auto"/>
            <w:bottom w:val="none" w:sz="0" w:space="0" w:color="auto"/>
            <w:right w:val="none" w:sz="0" w:space="0" w:color="auto"/>
          </w:divBdr>
        </w:div>
        <w:div w:id="1058937184">
          <w:marLeft w:val="0"/>
          <w:marRight w:val="0"/>
          <w:marTop w:val="0"/>
          <w:marBottom w:val="0"/>
          <w:divBdr>
            <w:top w:val="none" w:sz="0" w:space="0" w:color="auto"/>
            <w:left w:val="none" w:sz="0" w:space="0" w:color="auto"/>
            <w:bottom w:val="none" w:sz="0" w:space="0" w:color="auto"/>
            <w:right w:val="none" w:sz="0" w:space="0" w:color="auto"/>
          </w:divBdr>
        </w:div>
        <w:div w:id="411121660">
          <w:marLeft w:val="0"/>
          <w:marRight w:val="0"/>
          <w:marTop w:val="0"/>
          <w:marBottom w:val="0"/>
          <w:divBdr>
            <w:top w:val="none" w:sz="0" w:space="0" w:color="auto"/>
            <w:left w:val="none" w:sz="0" w:space="0" w:color="auto"/>
            <w:bottom w:val="none" w:sz="0" w:space="0" w:color="auto"/>
            <w:right w:val="none" w:sz="0" w:space="0" w:color="auto"/>
          </w:divBdr>
        </w:div>
        <w:div w:id="1390574214">
          <w:marLeft w:val="0"/>
          <w:marRight w:val="0"/>
          <w:marTop w:val="0"/>
          <w:marBottom w:val="0"/>
          <w:divBdr>
            <w:top w:val="none" w:sz="0" w:space="0" w:color="auto"/>
            <w:left w:val="none" w:sz="0" w:space="0" w:color="auto"/>
            <w:bottom w:val="none" w:sz="0" w:space="0" w:color="auto"/>
            <w:right w:val="none" w:sz="0" w:space="0" w:color="auto"/>
          </w:divBdr>
          <w:divsChild>
            <w:div w:id="1772504965">
              <w:marLeft w:val="0"/>
              <w:marRight w:val="0"/>
              <w:marTop w:val="0"/>
              <w:marBottom w:val="0"/>
              <w:divBdr>
                <w:top w:val="none" w:sz="0" w:space="0" w:color="auto"/>
                <w:left w:val="none" w:sz="0" w:space="0" w:color="auto"/>
                <w:bottom w:val="none" w:sz="0" w:space="0" w:color="auto"/>
                <w:right w:val="none" w:sz="0" w:space="0" w:color="auto"/>
              </w:divBdr>
            </w:div>
            <w:div w:id="1245604026">
              <w:marLeft w:val="0"/>
              <w:marRight w:val="0"/>
              <w:marTop w:val="0"/>
              <w:marBottom w:val="0"/>
              <w:divBdr>
                <w:top w:val="none" w:sz="0" w:space="0" w:color="auto"/>
                <w:left w:val="none" w:sz="0" w:space="0" w:color="auto"/>
                <w:bottom w:val="none" w:sz="0" w:space="0" w:color="auto"/>
                <w:right w:val="none" w:sz="0" w:space="0" w:color="auto"/>
              </w:divBdr>
            </w:div>
            <w:div w:id="1536697536">
              <w:marLeft w:val="0"/>
              <w:marRight w:val="0"/>
              <w:marTop w:val="0"/>
              <w:marBottom w:val="0"/>
              <w:divBdr>
                <w:top w:val="none" w:sz="0" w:space="0" w:color="auto"/>
                <w:left w:val="none" w:sz="0" w:space="0" w:color="auto"/>
                <w:bottom w:val="none" w:sz="0" w:space="0" w:color="auto"/>
                <w:right w:val="none" w:sz="0" w:space="0" w:color="auto"/>
              </w:divBdr>
            </w:div>
            <w:div w:id="1515270386">
              <w:marLeft w:val="0"/>
              <w:marRight w:val="0"/>
              <w:marTop w:val="0"/>
              <w:marBottom w:val="0"/>
              <w:divBdr>
                <w:top w:val="none" w:sz="0" w:space="0" w:color="auto"/>
                <w:left w:val="none" w:sz="0" w:space="0" w:color="auto"/>
                <w:bottom w:val="none" w:sz="0" w:space="0" w:color="auto"/>
                <w:right w:val="none" w:sz="0" w:space="0" w:color="auto"/>
              </w:divBdr>
            </w:div>
            <w:div w:id="1787235808">
              <w:marLeft w:val="0"/>
              <w:marRight w:val="0"/>
              <w:marTop w:val="0"/>
              <w:marBottom w:val="0"/>
              <w:divBdr>
                <w:top w:val="none" w:sz="0" w:space="0" w:color="auto"/>
                <w:left w:val="none" w:sz="0" w:space="0" w:color="auto"/>
                <w:bottom w:val="none" w:sz="0" w:space="0" w:color="auto"/>
                <w:right w:val="none" w:sz="0" w:space="0" w:color="auto"/>
              </w:divBdr>
            </w:div>
          </w:divsChild>
        </w:div>
        <w:div w:id="1441682989">
          <w:marLeft w:val="0"/>
          <w:marRight w:val="0"/>
          <w:marTop w:val="0"/>
          <w:marBottom w:val="0"/>
          <w:divBdr>
            <w:top w:val="none" w:sz="0" w:space="0" w:color="auto"/>
            <w:left w:val="none" w:sz="0" w:space="0" w:color="auto"/>
            <w:bottom w:val="none" w:sz="0" w:space="0" w:color="auto"/>
            <w:right w:val="none" w:sz="0" w:space="0" w:color="auto"/>
          </w:divBdr>
          <w:divsChild>
            <w:div w:id="1128011953">
              <w:marLeft w:val="0"/>
              <w:marRight w:val="0"/>
              <w:marTop w:val="0"/>
              <w:marBottom w:val="0"/>
              <w:divBdr>
                <w:top w:val="none" w:sz="0" w:space="0" w:color="auto"/>
                <w:left w:val="none" w:sz="0" w:space="0" w:color="auto"/>
                <w:bottom w:val="none" w:sz="0" w:space="0" w:color="auto"/>
                <w:right w:val="none" w:sz="0" w:space="0" w:color="auto"/>
              </w:divBdr>
            </w:div>
            <w:div w:id="1021518003">
              <w:marLeft w:val="0"/>
              <w:marRight w:val="0"/>
              <w:marTop w:val="0"/>
              <w:marBottom w:val="0"/>
              <w:divBdr>
                <w:top w:val="none" w:sz="0" w:space="0" w:color="auto"/>
                <w:left w:val="none" w:sz="0" w:space="0" w:color="auto"/>
                <w:bottom w:val="none" w:sz="0" w:space="0" w:color="auto"/>
                <w:right w:val="none" w:sz="0" w:space="0" w:color="auto"/>
              </w:divBdr>
            </w:div>
            <w:div w:id="216401955">
              <w:marLeft w:val="0"/>
              <w:marRight w:val="0"/>
              <w:marTop w:val="0"/>
              <w:marBottom w:val="0"/>
              <w:divBdr>
                <w:top w:val="none" w:sz="0" w:space="0" w:color="auto"/>
                <w:left w:val="none" w:sz="0" w:space="0" w:color="auto"/>
                <w:bottom w:val="none" w:sz="0" w:space="0" w:color="auto"/>
                <w:right w:val="none" w:sz="0" w:space="0" w:color="auto"/>
              </w:divBdr>
            </w:div>
            <w:div w:id="1929382952">
              <w:marLeft w:val="0"/>
              <w:marRight w:val="0"/>
              <w:marTop w:val="0"/>
              <w:marBottom w:val="0"/>
              <w:divBdr>
                <w:top w:val="none" w:sz="0" w:space="0" w:color="auto"/>
                <w:left w:val="none" w:sz="0" w:space="0" w:color="auto"/>
                <w:bottom w:val="none" w:sz="0" w:space="0" w:color="auto"/>
                <w:right w:val="none" w:sz="0" w:space="0" w:color="auto"/>
              </w:divBdr>
            </w:div>
            <w:div w:id="483278261">
              <w:marLeft w:val="0"/>
              <w:marRight w:val="0"/>
              <w:marTop w:val="0"/>
              <w:marBottom w:val="0"/>
              <w:divBdr>
                <w:top w:val="none" w:sz="0" w:space="0" w:color="auto"/>
                <w:left w:val="none" w:sz="0" w:space="0" w:color="auto"/>
                <w:bottom w:val="none" w:sz="0" w:space="0" w:color="auto"/>
                <w:right w:val="none" w:sz="0" w:space="0" w:color="auto"/>
              </w:divBdr>
            </w:div>
          </w:divsChild>
        </w:div>
        <w:div w:id="249972355">
          <w:marLeft w:val="0"/>
          <w:marRight w:val="0"/>
          <w:marTop w:val="0"/>
          <w:marBottom w:val="0"/>
          <w:divBdr>
            <w:top w:val="none" w:sz="0" w:space="0" w:color="auto"/>
            <w:left w:val="none" w:sz="0" w:space="0" w:color="auto"/>
            <w:bottom w:val="none" w:sz="0" w:space="0" w:color="auto"/>
            <w:right w:val="none" w:sz="0" w:space="0" w:color="auto"/>
          </w:divBdr>
          <w:divsChild>
            <w:div w:id="1858959957">
              <w:marLeft w:val="0"/>
              <w:marRight w:val="0"/>
              <w:marTop w:val="0"/>
              <w:marBottom w:val="0"/>
              <w:divBdr>
                <w:top w:val="none" w:sz="0" w:space="0" w:color="auto"/>
                <w:left w:val="none" w:sz="0" w:space="0" w:color="auto"/>
                <w:bottom w:val="none" w:sz="0" w:space="0" w:color="auto"/>
                <w:right w:val="none" w:sz="0" w:space="0" w:color="auto"/>
              </w:divBdr>
            </w:div>
            <w:div w:id="544488539">
              <w:marLeft w:val="0"/>
              <w:marRight w:val="0"/>
              <w:marTop w:val="0"/>
              <w:marBottom w:val="0"/>
              <w:divBdr>
                <w:top w:val="none" w:sz="0" w:space="0" w:color="auto"/>
                <w:left w:val="none" w:sz="0" w:space="0" w:color="auto"/>
                <w:bottom w:val="none" w:sz="0" w:space="0" w:color="auto"/>
                <w:right w:val="none" w:sz="0" w:space="0" w:color="auto"/>
              </w:divBdr>
            </w:div>
            <w:div w:id="5617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6611">
      <w:bodyDiv w:val="1"/>
      <w:marLeft w:val="0"/>
      <w:marRight w:val="0"/>
      <w:marTop w:val="0"/>
      <w:marBottom w:val="0"/>
      <w:divBdr>
        <w:top w:val="none" w:sz="0" w:space="0" w:color="auto"/>
        <w:left w:val="none" w:sz="0" w:space="0" w:color="auto"/>
        <w:bottom w:val="none" w:sz="0" w:space="0" w:color="auto"/>
        <w:right w:val="none" w:sz="0" w:space="0" w:color="auto"/>
      </w:divBdr>
    </w:div>
    <w:div w:id="197533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2.jpg" Id="R5b6c969065254f9d"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Traktiras</dc:creator>
  <keywords/>
  <dc:description/>
  <lastModifiedBy>Vilniaus kolegijos SA Dokumentai</lastModifiedBy>
  <revision>5</revision>
  <dcterms:created xsi:type="dcterms:W3CDTF">2021-02-01T11:10:00.0000000Z</dcterms:created>
  <dcterms:modified xsi:type="dcterms:W3CDTF">2021-04-01T12:05:38.4012227Z</dcterms:modified>
</coreProperties>
</file>